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E6EE" w14:textId="6A8280A1" w:rsidR="000A6866" w:rsidRPr="000A6866" w:rsidRDefault="00E507DB" w:rsidP="000A6866">
      <w:pPr>
        <w:spacing w:after="0" w:line="276" w:lineRule="auto"/>
        <w:jc w:val="center"/>
        <w:rPr>
          <w:rFonts w:ascii="Cambria" w:eastAsia="Calibri" w:hAnsi="Cambria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Cambria" w:eastAsia="Calibri" w:hAnsi="Cambria" w:cs="Times New Roman"/>
          <w:b/>
          <w:bCs/>
          <w:kern w:val="0"/>
          <w:sz w:val="28"/>
          <w:szCs w:val="28"/>
          <w:u w:val="single"/>
          <w14:ligatures w14:val="none"/>
        </w:rPr>
        <w:t xml:space="preserve"> Unione Montana</w:t>
      </w:r>
      <w:r w:rsidR="000A6866" w:rsidRPr="000A6866">
        <w:rPr>
          <w:rFonts w:ascii="Cambria" w:eastAsia="Calibri" w:hAnsi="Cambria" w:cs="Times New Roman"/>
          <w:b/>
          <w:bCs/>
          <w:kern w:val="0"/>
          <w:sz w:val="28"/>
          <w:szCs w:val="28"/>
          <w:u w:val="single"/>
          <w14:ligatures w14:val="none"/>
        </w:rPr>
        <w:t xml:space="preserve"> </w:t>
      </w:r>
      <w:r w:rsidR="00540B43">
        <w:rPr>
          <w:rFonts w:ascii="Cambria" w:eastAsia="Calibri" w:hAnsi="Cambria" w:cs="Times New Roman"/>
          <w:b/>
          <w:bCs/>
          <w:kern w:val="0"/>
          <w:sz w:val="28"/>
          <w:szCs w:val="28"/>
          <w:u w:val="single"/>
          <w14:ligatures w14:val="none"/>
        </w:rPr>
        <w:t xml:space="preserve">Valli Mongia </w:t>
      </w:r>
      <w:proofErr w:type="spellStart"/>
      <w:r w:rsidR="00540B43">
        <w:rPr>
          <w:rFonts w:ascii="Cambria" w:eastAsia="Calibri" w:hAnsi="Cambria" w:cs="Times New Roman"/>
          <w:b/>
          <w:bCs/>
          <w:kern w:val="0"/>
          <w:sz w:val="28"/>
          <w:szCs w:val="28"/>
          <w:u w:val="single"/>
          <w14:ligatures w14:val="none"/>
        </w:rPr>
        <w:t>Cevetta</w:t>
      </w:r>
      <w:proofErr w:type="spellEnd"/>
      <w:r w:rsidR="00540B43">
        <w:rPr>
          <w:rFonts w:ascii="Cambria" w:eastAsia="Calibri" w:hAnsi="Cambria" w:cs="Times New Roman"/>
          <w:b/>
          <w:bCs/>
          <w:kern w:val="0"/>
          <w:sz w:val="28"/>
          <w:szCs w:val="28"/>
          <w:u w:val="single"/>
          <w14:ligatures w14:val="none"/>
        </w:rPr>
        <w:t xml:space="preserve"> Langa Cebana Alta Valle Bormida</w:t>
      </w:r>
    </w:p>
    <w:p w14:paraId="32A803E4" w14:textId="77777777" w:rsidR="000A6866" w:rsidRDefault="000A6866" w:rsidP="000A6866">
      <w:pPr>
        <w:jc w:val="center"/>
      </w:pPr>
    </w:p>
    <w:p w14:paraId="03337DF4" w14:textId="50F46328" w:rsidR="000A6866" w:rsidRDefault="000A6866" w:rsidP="000A6866">
      <w:pPr>
        <w:jc w:val="center"/>
        <w:rPr>
          <w:rFonts w:ascii="Cambria" w:eastAsia="Calibri" w:hAnsi="Cambria" w:cs="Times New Roman"/>
          <w:b/>
          <w:bCs/>
          <w:caps/>
          <w:kern w:val="0"/>
          <w14:ligatures w14:val="none"/>
        </w:rPr>
      </w:pPr>
      <w:r w:rsidRPr="000A6866">
        <w:rPr>
          <w:rFonts w:ascii="Cambria" w:eastAsia="Calibri" w:hAnsi="Cambria" w:cs="Times New Roman"/>
          <w:b/>
          <w:bCs/>
          <w:caps/>
          <w:kern w:val="0"/>
          <w14:ligatures w14:val="none"/>
        </w:rPr>
        <w:t>RENDICONTAZIONE SPESE OGGETTO DI FINANZIAMENTO</w:t>
      </w:r>
      <w:r w:rsidR="0023547D">
        <w:rPr>
          <w:rFonts w:ascii="Cambria" w:eastAsia="Calibri" w:hAnsi="Cambria" w:cs="Times New Roman"/>
          <w:b/>
          <w:bCs/>
          <w:caps/>
          <w:kern w:val="0"/>
          <w14:ligatures w14:val="none"/>
        </w:rPr>
        <w:t xml:space="preserve"> di cui al </w:t>
      </w:r>
    </w:p>
    <w:p w14:paraId="6F5B2603" w14:textId="38776D2E" w:rsidR="00540B43" w:rsidRDefault="00540B43" w:rsidP="000A6866">
      <w:pPr>
        <w:jc w:val="center"/>
        <w:rPr>
          <w:rFonts w:ascii="Cambria" w:eastAsia="Calibri" w:hAnsi="Cambria" w:cs="Times New Roman"/>
          <w:b/>
          <w:bCs/>
          <w:caps/>
          <w:kern w:val="0"/>
          <w14:ligatures w14:val="none"/>
        </w:rPr>
      </w:pPr>
      <w:r>
        <w:rPr>
          <w:rFonts w:ascii="Cambria" w:eastAsia="Calibri" w:hAnsi="Cambria" w:cs="Times New Roman"/>
          <w:b/>
          <w:bCs/>
          <w:caps/>
          <w:kern w:val="0"/>
          <w14:ligatures w14:val="none"/>
        </w:rPr>
        <w:t xml:space="preserve">BANDO PER LA CONCESSIONE DI CONTRIBUTI A FONDO OPERDUTO ALLE MICRO IMPRESE ESERCENTI ATTIVITA’ DI VENDITA DIRETTA AL DETTAGLIO DI BENI E ATTIVITA’ DI SOMMINISTRAZIONE AL PUBBLICO DI ALIMENTI E BEVANDE AVENTI SEDE OPERATIVA NEL DISTRETTO DIFFUSO DEL COMMERCIO CEBANO </w:t>
      </w:r>
    </w:p>
    <w:p w14:paraId="31302B62" w14:textId="7FF7C1CC" w:rsidR="00540B43" w:rsidRPr="000A6866" w:rsidRDefault="00540B43" w:rsidP="00540B43">
      <w:pPr>
        <w:rPr>
          <w:rFonts w:ascii="Cambria" w:eastAsia="Calibri" w:hAnsi="Cambria" w:cs="Times New Roman"/>
          <w:b/>
          <w:bCs/>
          <w:caps/>
          <w:kern w:val="0"/>
          <w14:ligatures w14:val="none"/>
        </w:rPr>
      </w:pPr>
      <w:r>
        <w:rPr>
          <w:rFonts w:ascii="Cambria" w:eastAsia="Calibri" w:hAnsi="Cambria" w:cs="Times New Roman"/>
          <w:b/>
          <w:bCs/>
          <w:caps/>
          <w:kern w:val="0"/>
          <w14:ligatures w14:val="none"/>
        </w:rPr>
        <w:t>dELIBERA DELLA gIUNTA</w:t>
      </w:r>
      <w:r w:rsidR="0023547D">
        <w:rPr>
          <w:rFonts w:ascii="Cambria" w:eastAsia="Calibri" w:hAnsi="Cambria" w:cs="Times New Roman"/>
          <w:b/>
          <w:bCs/>
          <w:caps/>
          <w:kern w:val="0"/>
          <w14:ligatures w14:val="none"/>
        </w:rPr>
        <w:t xml:space="preserve"> dell’unione montana </w:t>
      </w:r>
      <w:r>
        <w:rPr>
          <w:rFonts w:ascii="Cambria" w:eastAsia="Calibri" w:hAnsi="Cambria" w:cs="Times New Roman"/>
          <w:b/>
          <w:bCs/>
          <w:caps/>
          <w:kern w:val="0"/>
          <w14:ligatures w14:val="none"/>
        </w:rPr>
        <w:t xml:space="preserve"> N.42 DEL 05/06/2024</w:t>
      </w:r>
    </w:p>
    <w:p w14:paraId="139D4268" w14:textId="77777777" w:rsidR="000A6866" w:rsidRPr="000A6866" w:rsidRDefault="000A6866" w:rsidP="000A6866">
      <w:pPr>
        <w:spacing w:after="200" w:line="276" w:lineRule="auto"/>
        <w:jc w:val="both"/>
        <w:rPr>
          <w:rFonts w:ascii="Cambria" w:eastAsia="Calibri" w:hAnsi="Cambria" w:cs="Times New Roman"/>
          <w:kern w:val="0"/>
          <w:sz w:val="22"/>
          <w:szCs w:val="22"/>
          <w14:ligatures w14:val="none"/>
        </w:rPr>
      </w:pPr>
    </w:p>
    <w:p w14:paraId="6AC96616" w14:textId="73AB7E75" w:rsidR="000A6866" w:rsidRPr="000A6866" w:rsidRDefault="000A6866" w:rsidP="000A6866">
      <w:pPr>
        <w:rPr>
          <w:rFonts w:ascii="Cambria" w:hAnsi="Cambria"/>
        </w:rPr>
      </w:pPr>
      <w:r w:rsidRPr="000A6866">
        <w:rPr>
          <w:rFonts w:ascii="Cambria" w:hAnsi="Cambria"/>
        </w:rPr>
        <w:t>Il sottoscritto__________________________________________________________________________</w:t>
      </w:r>
      <w:r>
        <w:rPr>
          <w:rFonts w:ascii="Cambria" w:hAnsi="Cambria"/>
        </w:rPr>
        <w:t>__________________</w:t>
      </w:r>
    </w:p>
    <w:p w14:paraId="4B5E3BFF" w14:textId="7BB43D9B" w:rsidR="000A6866" w:rsidRPr="000A6866" w:rsidRDefault="00991609" w:rsidP="000A6866">
      <w:pPr>
        <w:rPr>
          <w:rFonts w:ascii="Cambria" w:hAnsi="Cambria"/>
        </w:rPr>
      </w:pPr>
      <w:r>
        <w:rPr>
          <w:rFonts w:ascii="Cambria" w:hAnsi="Cambria"/>
        </w:rPr>
        <w:t>n</w:t>
      </w:r>
      <w:r w:rsidR="000A6866" w:rsidRPr="000A6866">
        <w:rPr>
          <w:rFonts w:ascii="Cambria" w:hAnsi="Cambria"/>
        </w:rPr>
        <w:t>ato a _______________________</w:t>
      </w:r>
      <w:r w:rsidR="000A6866">
        <w:rPr>
          <w:rFonts w:ascii="Cambria" w:hAnsi="Cambria"/>
        </w:rPr>
        <w:t>____</w:t>
      </w:r>
      <w:r w:rsidR="000A6866" w:rsidRPr="000A6866">
        <w:rPr>
          <w:rFonts w:ascii="Cambria" w:hAnsi="Cambria"/>
        </w:rPr>
        <w:t>_____________________</w:t>
      </w:r>
      <w:r w:rsidR="000A6866">
        <w:rPr>
          <w:rFonts w:ascii="Cambria" w:hAnsi="Cambria"/>
        </w:rPr>
        <w:t xml:space="preserve">, </w:t>
      </w:r>
      <w:r>
        <w:rPr>
          <w:rFonts w:ascii="Cambria" w:hAnsi="Cambria"/>
        </w:rPr>
        <w:t>p</w:t>
      </w:r>
      <w:r w:rsidR="000A6866" w:rsidRPr="000A6866">
        <w:rPr>
          <w:rFonts w:ascii="Cambria" w:hAnsi="Cambria"/>
        </w:rPr>
        <w:t>rov. _______</w:t>
      </w:r>
      <w:r w:rsidR="000A6866">
        <w:rPr>
          <w:rFonts w:ascii="Cambria" w:hAnsi="Cambria"/>
        </w:rPr>
        <w:t>_____________</w:t>
      </w:r>
      <w:r w:rsidR="000A6866" w:rsidRPr="000A6866">
        <w:rPr>
          <w:rFonts w:ascii="Cambria" w:hAnsi="Cambria"/>
        </w:rPr>
        <w:t>_____</w:t>
      </w:r>
      <w:r w:rsidR="000A6866">
        <w:rPr>
          <w:rFonts w:ascii="Cambria" w:hAnsi="Cambria"/>
        </w:rPr>
        <w:t xml:space="preserve">, </w:t>
      </w:r>
      <w:r w:rsidR="000A6866" w:rsidRPr="000A6866">
        <w:rPr>
          <w:rFonts w:ascii="Cambria" w:hAnsi="Cambria"/>
        </w:rPr>
        <w:t>il ___/___/_______,</w:t>
      </w:r>
    </w:p>
    <w:p w14:paraId="10CA0566" w14:textId="08DD7385" w:rsidR="000A6866" w:rsidRDefault="000A6866" w:rsidP="000A6866">
      <w:pPr>
        <w:rPr>
          <w:rFonts w:ascii="Cambria" w:hAnsi="Cambria"/>
        </w:rPr>
      </w:pPr>
      <w:r w:rsidRPr="000A6866">
        <w:rPr>
          <w:rFonts w:ascii="Cambria" w:hAnsi="Cambria"/>
        </w:rPr>
        <w:t>e residente a_________________________</w:t>
      </w:r>
      <w:r>
        <w:rPr>
          <w:rFonts w:ascii="Cambria" w:hAnsi="Cambria"/>
        </w:rPr>
        <w:t xml:space="preserve">, </w:t>
      </w:r>
      <w:r w:rsidR="00991609">
        <w:rPr>
          <w:rFonts w:ascii="Cambria" w:hAnsi="Cambria"/>
        </w:rPr>
        <w:t>p</w:t>
      </w:r>
      <w:r w:rsidRPr="000A6866">
        <w:rPr>
          <w:rFonts w:ascii="Cambria" w:hAnsi="Cambria"/>
        </w:rPr>
        <w:t>rov. ____________, in via _________</w:t>
      </w:r>
      <w:r>
        <w:rPr>
          <w:rFonts w:ascii="Cambria" w:hAnsi="Cambria"/>
        </w:rPr>
        <w:t>________________</w:t>
      </w:r>
      <w:r w:rsidRPr="000A6866">
        <w:rPr>
          <w:rFonts w:ascii="Cambria" w:hAnsi="Cambria"/>
        </w:rPr>
        <w:t>_______________,</w:t>
      </w:r>
    </w:p>
    <w:p w14:paraId="3EB8C58E" w14:textId="6C93EE1C" w:rsidR="000A6866" w:rsidRPr="000A6866" w:rsidRDefault="00991609" w:rsidP="000A6866">
      <w:pPr>
        <w:rPr>
          <w:rFonts w:ascii="Cambria" w:hAnsi="Cambria"/>
        </w:rPr>
      </w:pPr>
      <w:r>
        <w:rPr>
          <w:rFonts w:ascii="Cambria" w:hAnsi="Cambria"/>
        </w:rPr>
        <w:t>c</w:t>
      </w:r>
      <w:r w:rsidR="000A6866" w:rsidRPr="000A6866">
        <w:rPr>
          <w:rFonts w:ascii="Cambria" w:hAnsi="Cambria"/>
        </w:rPr>
        <w:t xml:space="preserve">odice </w:t>
      </w:r>
      <w:r>
        <w:rPr>
          <w:rFonts w:ascii="Cambria" w:hAnsi="Cambria"/>
        </w:rPr>
        <w:t>f</w:t>
      </w:r>
      <w:r w:rsidR="000A6866" w:rsidRPr="000A6866">
        <w:rPr>
          <w:rFonts w:ascii="Cambria" w:hAnsi="Cambria"/>
        </w:rPr>
        <w:t>iscale _________________________________</w:t>
      </w:r>
      <w:r>
        <w:rPr>
          <w:rFonts w:ascii="Cambria" w:hAnsi="Cambria"/>
        </w:rPr>
        <w:t>_</w:t>
      </w:r>
      <w:r w:rsidR="000A6866" w:rsidRPr="000A6866">
        <w:rPr>
          <w:rFonts w:ascii="Cambria" w:hAnsi="Cambria"/>
        </w:rPr>
        <w:t xml:space="preserve">__________, </w:t>
      </w:r>
      <w:r w:rsidR="000A6866">
        <w:rPr>
          <w:rFonts w:ascii="Cambria" w:hAnsi="Cambria"/>
        </w:rPr>
        <w:t>t</w:t>
      </w:r>
      <w:r w:rsidR="000A6866" w:rsidRPr="000A6866">
        <w:rPr>
          <w:rFonts w:ascii="Cambria" w:hAnsi="Cambria"/>
        </w:rPr>
        <w:t>elefono</w:t>
      </w:r>
      <w:r w:rsidR="000A6866">
        <w:rPr>
          <w:rFonts w:ascii="Cambria" w:hAnsi="Cambria"/>
        </w:rPr>
        <w:t xml:space="preserve"> / cellulare</w:t>
      </w:r>
      <w:r w:rsidR="000A6866" w:rsidRPr="000A6866">
        <w:rPr>
          <w:rFonts w:ascii="Cambria" w:hAnsi="Cambria"/>
        </w:rPr>
        <w:t xml:space="preserve"> __</w:t>
      </w:r>
      <w:r w:rsidR="000A6866">
        <w:rPr>
          <w:rFonts w:ascii="Cambria" w:hAnsi="Cambria"/>
        </w:rPr>
        <w:t>_____</w:t>
      </w:r>
      <w:r w:rsidR="000A6866" w:rsidRPr="000A6866">
        <w:rPr>
          <w:rFonts w:ascii="Cambria" w:hAnsi="Cambria"/>
        </w:rPr>
        <w:t>________________</w:t>
      </w:r>
      <w:r w:rsidR="000A6866">
        <w:rPr>
          <w:rFonts w:ascii="Cambria" w:hAnsi="Cambria"/>
        </w:rPr>
        <w:t>,</w:t>
      </w:r>
    </w:p>
    <w:p w14:paraId="2A3A994A" w14:textId="7C17B37A" w:rsidR="000A6866" w:rsidRPr="000A6866" w:rsidRDefault="000A6866" w:rsidP="000A6866">
      <w:pPr>
        <w:rPr>
          <w:rFonts w:ascii="Cambria" w:hAnsi="Cambria"/>
        </w:rPr>
      </w:pPr>
      <w:r w:rsidRPr="000A6866">
        <w:rPr>
          <w:rFonts w:ascii="Cambria" w:hAnsi="Cambria"/>
        </w:rPr>
        <w:t>e-mail ______________________________</w:t>
      </w:r>
      <w:r w:rsidR="00991609">
        <w:rPr>
          <w:rFonts w:ascii="Cambria" w:hAnsi="Cambria"/>
        </w:rPr>
        <w:t>,</w:t>
      </w:r>
      <w:r w:rsidRPr="000A6866">
        <w:rPr>
          <w:rFonts w:ascii="Cambria" w:hAnsi="Cambria"/>
        </w:rPr>
        <w:t xml:space="preserve"> PEC ______________________________________________</w:t>
      </w:r>
      <w:r w:rsidR="00991609">
        <w:rPr>
          <w:rFonts w:ascii="Cambria" w:hAnsi="Cambria"/>
        </w:rPr>
        <w:t>_________________.</w:t>
      </w:r>
    </w:p>
    <w:p w14:paraId="106C7329" w14:textId="77777777" w:rsidR="000A6866" w:rsidRPr="000A6866" w:rsidRDefault="000A6866" w:rsidP="000A6866">
      <w:pPr>
        <w:rPr>
          <w:rFonts w:ascii="Cambria" w:hAnsi="Cambria"/>
        </w:rPr>
      </w:pPr>
    </w:p>
    <w:p w14:paraId="2B8AABCF" w14:textId="77777777" w:rsidR="000A6866" w:rsidRPr="000A6866" w:rsidRDefault="000A6866" w:rsidP="000A6866">
      <w:pPr>
        <w:rPr>
          <w:rFonts w:ascii="Cambria" w:hAnsi="Cambria"/>
        </w:rPr>
      </w:pPr>
      <w:r w:rsidRPr="000A6866">
        <w:rPr>
          <w:rFonts w:ascii="Cambria" w:hAnsi="Cambria"/>
        </w:rPr>
        <w:t>in qualità di legale rappresentante di:</w:t>
      </w:r>
    </w:p>
    <w:p w14:paraId="21DE7B51" w14:textId="3D5A9EC7" w:rsidR="000A6866" w:rsidRPr="000A6866" w:rsidRDefault="00991609" w:rsidP="000A6866">
      <w:pPr>
        <w:rPr>
          <w:rFonts w:ascii="Cambria" w:hAnsi="Cambria"/>
        </w:rPr>
      </w:pPr>
      <w:r>
        <w:rPr>
          <w:rFonts w:ascii="Cambria" w:hAnsi="Cambria"/>
        </w:rPr>
        <w:t>n</w:t>
      </w:r>
      <w:r w:rsidR="000A6866" w:rsidRPr="000A6866">
        <w:rPr>
          <w:rFonts w:ascii="Cambria" w:hAnsi="Cambria"/>
        </w:rPr>
        <w:t>ome dell’impresa ___________________________________________________________</w:t>
      </w:r>
      <w:r>
        <w:rPr>
          <w:rFonts w:ascii="Cambria" w:hAnsi="Cambria"/>
        </w:rPr>
        <w:t>__</w:t>
      </w:r>
      <w:r w:rsidR="000A6866" w:rsidRPr="000A6866">
        <w:rPr>
          <w:rFonts w:ascii="Cambria" w:hAnsi="Cambria"/>
        </w:rPr>
        <w:t>_________________________</w:t>
      </w:r>
    </w:p>
    <w:p w14:paraId="424B6283" w14:textId="4E8AF929" w:rsidR="000A6866" w:rsidRPr="000A6866" w:rsidRDefault="00991609" w:rsidP="000A6866">
      <w:pPr>
        <w:rPr>
          <w:rFonts w:ascii="Cambria" w:hAnsi="Cambria"/>
        </w:rPr>
      </w:pPr>
      <w:r>
        <w:rPr>
          <w:rFonts w:ascii="Cambria" w:hAnsi="Cambria"/>
        </w:rPr>
        <w:t>c</w:t>
      </w:r>
      <w:r w:rsidR="000A6866" w:rsidRPr="000A6866">
        <w:rPr>
          <w:rFonts w:ascii="Cambria" w:hAnsi="Cambria"/>
        </w:rPr>
        <w:t xml:space="preserve">odice </w:t>
      </w:r>
      <w:r>
        <w:rPr>
          <w:rFonts w:ascii="Cambria" w:hAnsi="Cambria"/>
        </w:rPr>
        <w:t>f</w:t>
      </w:r>
      <w:r w:rsidR="000A6866" w:rsidRPr="000A6866">
        <w:rPr>
          <w:rFonts w:ascii="Cambria" w:hAnsi="Cambria"/>
        </w:rPr>
        <w:t>iscale ____________________________________________</w:t>
      </w:r>
      <w:r w:rsidR="000A6866">
        <w:rPr>
          <w:rFonts w:ascii="Cambria" w:hAnsi="Cambria"/>
        </w:rPr>
        <w:t xml:space="preserve">, </w:t>
      </w:r>
      <w:r w:rsidR="000A6866" w:rsidRPr="000A6866">
        <w:rPr>
          <w:rFonts w:ascii="Cambria" w:hAnsi="Cambria"/>
        </w:rPr>
        <w:t>P.IVA ________________________________________</w:t>
      </w:r>
    </w:p>
    <w:p w14:paraId="610F1EB8" w14:textId="2EA11928" w:rsidR="000A6866" w:rsidRPr="000A6866" w:rsidRDefault="00991609" w:rsidP="000A6866">
      <w:pPr>
        <w:rPr>
          <w:rFonts w:ascii="Cambria" w:hAnsi="Cambria"/>
        </w:rPr>
      </w:pPr>
      <w:r>
        <w:rPr>
          <w:rFonts w:ascii="Cambria" w:hAnsi="Cambria"/>
        </w:rPr>
        <w:t>p</w:t>
      </w:r>
      <w:r w:rsidR="000A6866" w:rsidRPr="000A6866">
        <w:rPr>
          <w:rFonts w:ascii="Cambria" w:hAnsi="Cambria"/>
        </w:rPr>
        <w:t>osizione INAIL (n.ro matricola, P.A.T.)</w:t>
      </w:r>
      <w:r>
        <w:rPr>
          <w:rFonts w:ascii="Cambria" w:hAnsi="Cambria"/>
        </w:rPr>
        <w:t xml:space="preserve"> </w:t>
      </w:r>
      <w:r w:rsidR="000A6866" w:rsidRPr="000A6866">
        <w:rPr>
          <w:rFonts w:ascii="Cambria" w:hAnsi="Cambria"/>
        </w:rPr>
        <w:t>_______________________________________</w:t>
      </w:r>
      <w:r>
        <w:rPr>
          <w:rFonts w:ascii="Cambria" w:hAnsi="Cambria"/>
        </w:rPr>
        <w:t>_</w:t>
      </w:r>
      <w:r w:rsidR="000A6866" w:rsidRPr="000A6866">
        <w:rPr>
          <w:rFonts w:ascii="Cambria" w:hAnsi="Cambria"/>
        </w:rPr>
        <w:t>_______________________</w:t>
      </w:r>
    </w:p>
    <w:p w14:paraId="1C1A5E99" w14:textId="4145D249" w:rsidR="000A6866" w:rsidRPr="000A6866" w:rsidRDefault="00991609" w:rsidP="000A6866">
      <w:pPr>
        <w:rPr>
          <w:rFonts w:ascii="Cambria" w:hAnsi="Cambria"/>
        </w:rPr>
      </w:pPr>
      <w:r>
        <w:rPr>
          <w:rFonts w:ascii="Cambria" w:hAnsi="Cambria"/>
        </w:rPr>
        <w:t>p</w:t>
      </w:r>
      <w:r w:rsidR="000A6866" w:rsidRPr="000A6866">
        <w:rPr>
          <w:rFonts w:ascii="Cambria" w:hAnsi="Cambria"/>
        </w:rPr>
        <w:t>osizione INPS</w:t>
      </w:r>
      <w:r>
        <w:rPr>
          <w:rFonts w:ascii="Cambria" w:hAnsi="Cambria"/>
        </w:rPr>
        <w:t xml:space="preserve"> </w:t>
      </w:r>
      <w:r w:rsidR="000A6866" w:rsidRPr="000A6866">
        <w:rPr>
          <w:rFonts w:ascii="Cambria" w:hAnsi="Cambria"/>
        </w:rPr>
        <w:t>__________________________________________________________________________________________</w:t>
      </w:r>
    </w:p>
    <w:p w14:paraId="3AABE0AF" w14:textId="58D513E7" w:rsidR="000A6866" w:rsidRDefault="0035470B" w:rsidP="000A6866">
      <w:pPr>
        <w:rPr>
          <w:rFonts w:ascii="Cambria" w:hAnsi="Cambria"/>
        </w:rPr>
      </w:pPr>
      <w:r>
        <w:rPr>
          <w:rFonts w:ascii="Cambria" w:hAnsi="Cambria"/>
        </w:rPr>
        <w:t>codice Ateco principale e secondario _________________________________________________________________</w:t>
      </w:r>
    </w:p>
    <w:p w14:paraId="45B7F666" w14:textId="77777777" w:rsidR="0068187B" w:rsidRDefault="0068187B" w:rsidP="0035470B">
      <w:pPr>
        <w:jc w:val="both"/>
        <w:rPr>
          <w:rFonts w:ascii="Cambria" w:hAnsi="Cambria"/>
        </w:rPr>
      </w:pPr>
    </w:p>
    <w:p w14:paraId="0237B0E6" w14:textId="7BB0B90C" w:rsidR="0035470B" w:rsidRPr="0035470B" w:rsidRDefault="0035470B" w:rsidP="0035470B">
      <w:pPr>
        <w:jc w:val="both"/>
        <w:rPr>
          <w:rFonts w:ascii="Cambria" w:hAnsi="Cambria"/>
        </w:rPr>
      </w:pPr>
      <w:r w:rsidRPr="0035470B">
        <w:rPr>
          <w:rFonts w:ascii="Cambria" w:hAnsi="Cambria"/>
        </w:rPr>
        <w:t>Tipologia di attività:</w:t>
      </w:r>
    </w:p>
    <w:p w14:paraId="2D8A0A2C" w14:textId="1DE90AE3" w:rsidR="0035470B" w:rsidRPr="0035470B" w:rsidRDefault="0035470B" w:rsidP="00DE4928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 w:rsidRPr="0035470B">
        <w:rPr>
          <w:rFonts w:ascii="Cambria" w:hAnsi="Cambria"/>
        </w:rPr>
        <w:t>attività di vendita al dettaglio in sede fissa di beni come definita all’art. 4, comma 1, lett. b) e d) del D.</w:t>
      </w:r>
      <w:r w:rsidR="00DE4928">
        <w:rPr>
          <w:rFonts w:ascii="Cambria" w:hAnsi="Cambria"/>
        </w:rPr>
        <w:t xml:space="preserve"> </w:t>
      </w:r>
      <w:r w:rsidRPr="0035470B">
        <w:rPr>
          <w:rFonts w:ascii="Cambria" w:hAnsi="Cambria"/>
        </w:rPr>
        <w:t xml:space="preserve">Lgs. 114/1998 (ai sensi di quanto disposto dalla Determinazione Dirigenziale n. 27/A2009B/2023 del 08/02/2023 non ammessi al finanziamento di cui </w:t>
      </w:r>
      <w:r w:rsidR="00DE4928" w:rsidRPr="0035470B">
        <w:rPr>
          <w:rFonts w:ascii="Cambria" w:hAnsi="Cambria"/>
        </w:rPr>
        <w:t>alla determinazione</w:t>
      </w:r>
      <w:r w:rsidRPr="0035470B">
        <w:rPr>
          <w:rFonts w:ascii="Cambria" w:hAnsi="Cambria"/>
        </w:rPr>
        <w:t xml:space="preserve"> dirigenziale n. 184/A2009B/2022 del 27/07/2022 e determinazione dirigenziale n. 340/A2009B/2022 del 13/12/2022, gli esercizi di vicinato inseriti nei Centri Commerciali di cui agli articoli 6 e 8 dell'Allegato A alla D.C.R. n. 563-13414 del 29/10/1999);</w:t>
      </w:r>
    </w:p>
    <w:p w14:paraId="23B510AE" w14:textId="1053688E" w:rsidR="0035470B" w:rsidRPr="0035470B" w:rsidRDefault="0035470B" w:rsidP="00DE4928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 w:rsidRPr="0035470B">
        <w:rPr>
          <w:rFonts w:ascii="Cambria" w:hAnsi="Cambria"/>
        </w:rPr>
        <w:t>attività di vendita al dettaglio su area pubblica di beni come definita all’art. 27, comma 1, lett. a) del D.</w:t>
      </w:r>
      <w:r w:rsidR="00DE4928">
        <w:rPr>
          <w:rFonts w:ascii="Cambria" w:hAnsi="Cambria"/>
        </w:rPr>
        <w:t xml:space="preserve"> </w:t>
      </w:r>
      <w:r w:rsidRPr="0035470B">
        <w:rPr>
          <w:rFonts w:ascii="Cambria" w:hAnsi="Cambria"/>
        </w:rPr>
        <w:t>Lgs. 114/1998;</w:t>
      </w:r>
    </w:p>
    <w:p w14:paraId="744DB3C2" w14:textId="371730BC" w:rsidR="0035470B" w:rsidRPr="0035470B" w:rsidRDefault="0035470B" w:rsidP="00DE4928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 w:rsidRPr="0035470B">
        <w:rPr>
          <w:rFonts w:ascii="Cambria" w:hAnsi="Cambria"/>
        </w:rPr>
        <w:t>attività di somministrazione al pubblico di alimenti e bevande di cui alla Legge 287/1991 e L.R. 38/2006;</w:t>
      </w:r>
    </w:p>
    <w:p w14:paraId="63F5FD6E" w14:textId="3B7CDCB0" w:rsidR="0035470B" w:rsidRPr="0035470B" w:rsidRDefault="0035470B" w:rsidP="00DE4928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 w:rsidRPr="0035470B">
        <w:rPr>
          <w:rFonts w:ascii="Cambria" w:hAnsi="Cambria"/>
        </w:rPr>
        <w:lastRenderedPageBreak/>
        <w:t xml:space="preserve">attività di vendita di stampa quotidiana e periodica anche in via esclusiva, in possesso di regolare e valida autorizzazione per la vendita al dettaglio; </w:t>
      </w:r>
    </w:p>
    <w:p w14:paraId="42598AAA" w14:textId="6B3ED991" w:rsidR="0035470B" w:rsidRPr="0035470B" w:rsidRDefault="0035470B" w:rsidP="00DE4928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 w:rsidRPr="0035470B">
        <w:rPr>
          <w:rFonts w:ascii="Cambria" w:hAnsi="Cambria"/>
        </w:rPr>
        <w:t>attività artigianale, in qualità di artigiano iscritto nell’albo di cui all’art. 23 della L.R. 1/2009, in possesso di regolare e valida autorizzazione per la vendita al dettaglio, specificare tipologia attività artigianale: __________________________________________</w:t>
      </w:r>
    </w:p>
    <w:p w14:paraId="37EF34F8" w14:textId="77777777" w:rsidR="0068187B" w:rsidRDefault="0068187B" w:rsidP="0068187B">
      <w:pPr>
        <w:jc w:val="both"/>
        <w:rPr>
          <w:rFonts w:ascii="Cambria" w:hAnsi="Cambria"/>
        </w:rPr>
      </w:pPr>
    </w:p>
    <w:p w14:paraId="116F8CA7" w14:textId="3D747667" w:rsidR="0068187B" w:rsidRDefault="0068187B" w:rsidP="0068187B">
      <w:pPr>
        <w:jc w:val="both"/>
        <w:rPr>
          <w:rFonts w:ascii="Cambria" w:hAnsi="Cambria"/>
        </w:rPr>
      </w:pPr>
      <w:r w:rsidRPr="0068187B">
        <w:rPr>
          <w:rFonts w:ascii="Cambria" w:hAnsi="Cambria"/>
        </w:rPr>
        <w:t>Status attività</w:t>
      </w:r>
      <w:r>
        <w:rPr>
          <w:rFonts w:ascii="Cambria" w:hAnsi="Cambria"/>
        </w:rPr>
        <w:t>:</w:t>
      </w:r>
    </w:p>
    <w:p w14:paraId="13D18395" w14:textId="77777777" w:rsidR="0068187B" w:rsidRPr="0068187B" w:rsidRDefault="0068187B" w:rsidP="00DE4928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 w:rsidRPr="0068187B">
        <w:rPr>
          <w:rFonts w:ascii="Cambria" w:hAnsi="Cambria"/>
        </w:rPr>
        <w:t>impresa già attualmente localizzata nell’ambito distrettuale;</w:t>
      </w:r>
    </w:p>
    <w:p w14:paraId="67B1AE0A" w14:textId="77777777" w:rsidR="0068187B" w:rsidRPr="0068187B" w:rsidRDefault="0068187B" w:rsidP="00DE4928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 w:rsidRPr="0068187B">
        <w:rPr>
          <w:rFonts w:ascii="Cambria" w:hAnsi="Cambria"/>
        </w:rPr>
        <w:t>impresa esistente che intende realizzare una nuova ed ulteriore sede operativa nell’ambito distrettuale;</w:t>
      </w:r>
    </w:p>
    <w:p w14:paraId="266E9757" w14:textId="77777777" w:rsidR="0068187B" w:rsidRPr="0068187B" w:rsidRDefault="0068187B" w:rsidP="00DE4928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 w:rsidRPr="0068187B">
        <w:rPr>
          <w:rFonts w:ascii="Cambria" w:hAnsi="Cambria"/>
        </w:rPr>
        <w:t>impresa di nuova costituzione insediatasi nell’ambito distrettuale a far data (scia d’inizio attività) dal giorno: ___/___/_______</w:t>
      </w:r>
    </w:p>
    <w:p w14:paraId="354E2B02" w14:textId="6ECFE8FB" w:rsidR="0035470B" w:rsidRDefault="0035470B">
      <w:pPr>
        <w:rPr>
          <w:rFonts w:ascii="Cambria" w:eastAsia="Calibri" w:hAnsi="Cambria" w:cs="Times New Roman"/>
          <w:b/>
          <w:bCs/>
          <w:caps/>
          <w:kern w:val="0"/>
          <w14:ligatures w14:val="none"/>
        </w:rPr>
      </w:pPr>
    </w:p>
    <w:p w14:paraId="669F5E8D" w14:textId="1E5B72C1" w:rsidR="000A6866" w:rsidRDefault="00991609" w:rsidP="00991609">
      <w:pPr>
        <w:jc w:val="center"/>
        <w:rPr>
          <w:rFonts w:ascii="Cambria" w:eastAsia="Calibri" w:hAnsi="Cambria" w:cs="Times New Roman"/>
          <w:b/>
          <w:bCs/>
          <w:caps/>
          <w:kern w:val="0"/>
          <w14:ligatures w14:val="none"/>
        </w:rPr>
      </w:pPr>
      <w:r w:rsidRPr="00991609">
        <w:rPr>
          <w:rFonts w:ascii="Cambria" w:eastAsia="Calibri" w:hAnsi="Cambria" w:cs="Times New Roman"/>
          <w:b/>
          <w:bCs/>
          <w:caps/>
          <w:kern w:val="0"/>
          <w14:ligatures w14:val="none"/>
        </w:rPr>
        <w:t>DICHIARA</w:t>
      </w:r>
    </w:p>
    <w:p w14:paraId="1A7EA648" w14:textId="1757DB95" w:rsidR="00991609" w:rsidRPr="0035470B" w:rsidRDefault="00991609" w:rsidP="0068187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che il progetto, come di seguito descritto, corrisponde a quanto realizzato con il contributo regionale nell’ambito del bando di sostegno alle imprese, approvato con </w:t>
      </w:r>
      <w:r w:rsidRPr="00540B43">
        <w:rPr>
          <w:rFonts w:ascii="Cambria" w:hAnsi="Cambria"/>
        </w:rPr>
        <w:t xml:space="preserve">Deliberazione n° </w:t>
      </w:r>
      <w:r w:rsidR="00540B43" w:rsidRPr="00540B43">
        <w:rPr>
          <w:rFonts w:ascii="Cambria" w:hAnsi="Cambria"/>
        </w:rPr>
        <w:t>42</w:t>
      </w:r>
      <w:r w:rsidRPr="00540B43">
        <w:rPr>
          <w:rFonts w:ascii="Cambria" w:hAnsi="Cambria"/>
        </w:rPr>
        <w:t xml:space="preserve"> del </w:t>
      </w:r>
      <w:r w:rsidR="00540B43" w:rsidRPr="00540B43">
        <w:rPr>
          <w:rFonts w:ascii="Cambria" w:hAnsi="Cambria"/>
        </w:rPr>
        <w:t>05</w:t>
      </w:r>
      <w:r w:rsidRPr="00540B43">
        <w:rPr>
          <w:rFonts w:ascii="Cambria" w:hAnsi="Cambria"/>
        </w:rPr>
        <w:t>/</w:t>
      </w:r>
      <w:r w:rsidR="00540B43" w:rsidRPr="00540B43">
        <w:rPr>
          <w:rFonts w:ascii="Cambria" w:hAnsi="Cambria"/>
        </w:rPr>
        <w:t>06</w:t>
      </w:r>
      <w:r w:rsidRPr="00540B43">
        <w:rPr>
          <w:rFonts w:ascii="Cambria" w:hAnsi="Cambria"/>
        </w:rPr>
        <w:t>/</w:t>
      </w:r>
      <w:r w:rsidR="00540B43">
        <w:rPr>
          <w:rFonts w:ascii="Cambria" w:hAnsi="Cambria"/>
        </w:rPr>
        <w:t>2024</w:t>
      </w:r>
      <w:r w:rsidR="0068187B">
        <w:rPr>
          <w:rFonts w:ascii="Cambria" w:hAnsi="Cambria"/>
        </w:rPr>
        <w:t>, p</w:t>
      </w:r>
      <w:r>
        <w:rPr>
          <w:rFonts w:ascii="Cambria" w:hAnsi="Cambria"/>
        </w:rPr>
        <w:t xml:space="preserve">er l’unità locale sita </w:t>
      </w:r>
      <w:r w:rsidRPr="0035470B">
        <w:rPr>
          <w:rFonts w:ascii="Cambria" w:hAnsi="Cambria"/>
        </w:rPr>
        <w:t xml:space="preserve">all’indirizzo: </w:t>
      </w:r>
      <w:r w:rsidR="0068187B">
        <w:rPr>
          <w:rFonts w:ascii="Cambria" w:hAnsi="Cambria"/>
        </w:rPr>
        <w:t>_</w:t>
      </w:r>
      <w:r w:rsidR="0035470B">
        <w:rPr>
          <w:rFonts w:ascii="Cambria" w:hAnsi="Cambria"/>
        </w:rPr>
        <w:t>__________</w:t>
      </w:r>
      <w:r w:rsidRPr="0035470B">
        <w:rPr>
          <w:rFonts w:ascii="Cambria" w:hAnsi="Cambria"/>
        </w:rPr>
        <w:t>_____________________________________, nel Comune di</w:t>
      </w:r>
      <w:r w:rsidR="0035470B">
        <w:rPr>
          <w:rFonts w:ascii="Cambria" w:hAnsi="Cambria"/>
        </w:rPr>
        <w:t>:</w:t>
      </w:r>
      <w:r w:rsidRPr="0035470B">
        <w:rPr>
          <w:rFonts w:ascii="Cambria" w:hAnsi="Cambria"/>
        </w:rPr>
        <w:t xml:space="preserve"> ___________________________</w:t>
      </w:r>
      <w:r w:rsidR="0035470B" w:rsidRPr="0035470B">
        <w:rPr>
          <w:rFonts w:ascii="Cambria" w:hAnsi="Cambria"/>
        </w:rPr>
        <w:t>, con e</w:t>
      </w:r>
      <w:r w:rsidRPr="0035470B">
        <w:rPr>
          <w:rFonts w:ascii="Cambria" w:hAnsi="Cambria"/>
        </w:rPr>
        <w:t xml:space="preserve">stremi catastali dei locali oggetto dell’intervento: </w:t>
      </w:r>
      <w:proofErr w:type="spellStart"/>
      <w:r w:rsidR="0035470B" w:rsidRPr="0035470B">
        <w:rPr>
          <w:rFonts w:ascii="Cambria" w:hAnsi="Cambria"/>
        </w:rPr>
        <w:t>f</w:t>
      </w:r>
      <w:r w:rsidRPr="0035470B">
        <w:rPr>
          <w:rFonts w:ascii="Cambria" w:hAnsi="Cambria"/>
        </w:rPr>
        <w:t>g</w:t>
      </w:r>
      <w:proofErr w:type="spellEnd"/>
      <w:r w:rsidRPr="0035470B">
        <w:rPr>
          <w:rFonts w:ascii="Cambria" w:hAnsi="Cambria"/>
        </w:rPr>
        <w:t>. n°: ____________ mappale/i: ______________sub.: _______</w:t>
      </w:r>
      <w:r w:rsidR="0035470B">
        <w:rPr>
          <w:rFonts w:ascii="Cambria" w:hAnsi="Cambria"/>
        </w:rPr>
        <w:t>.</w:t>
      </w:r>
    </w:p>
    <w:p w14:paraId="6E23904E" w14:textId="77777777" w:rsidR="000A6866" w:rsidRDefault="000A6866" w:rsidP="0068187B">
      <w:pPr>
        <w:jc w:val="both"/>
        <w:rPr>
          <w:rFonts w:ascii="Cambria" w:hAnsi="Cambria"/>
        </w:rPr>
      </w:pPr>
    </w:p>
    <w:p w14:paraId="1E07CCD3" w14:textId="0B505A42" w:rsidR="0035470B" w:rsidRPr="00DE4928" w:rsidRDefault="0068187B" w:rsidP="0068187B">
      <w:pPr>
        <w:jc w:val="both"/>
        <w:rPr>
          <w:rFonts w:ascii="Cambria" w:hAnsi="Cambria"/>
        </w:rPr>
      </w:pPr>
      <w:r w:rsidRPr="00DE4928">
        <w:rPr>
          <w:rFonts w:ascii="Cambria" w:hAnsi="Cambria"/>
        </w:rPr>
        <w:t>Descrizione dettagliata dell’intervento e dei locali oggetto di intervento: _____</w:t>
      </w:r>
      <w:r w:rsidR="00DE4928">
        <w:rPr>
          <w:rFonts w:ascii="Cambria" w:hAnsi="Cambria"/>
        </w:rPr>
        <w:t>_____</w:t>
      </w:r>
      <w:r w:rsidRPr="00DE4928">
        <w:rPr>
          <w:rFonts w:ascii="Cambria" w:hAnsi="Cambria"/>
        </w:rPr>
        <w:t>_______________</w:t>
      </w:r>
    </w:p>
    <w:p w14:paraId="2CD567D2" w14:textId="1E7B0DA9" w:rsidR="0068187B" w:rsidRPr="00DE4928" w:rsidRDefault="0068187B" w:rsidP="0068187B">
      <w:pPr>
        <w:jc w:val="both"/>
        <w:rPr>
          <w:rFonts w:ascii="Cambria" w:hAnsi="Cambria"/>
        </w:rPr>
      </w:pPr>
      <w:r w:rsidRPr="00DE4928">
        <w:rPr>
          <w:rFonts w:ascii="Cambria" w:hAnsi="Cambria"/>
        </w:rPr>
        <w:t>____________________________________________________________________________________________________________</w:t>
      </w:r>
    </w:p>
    <w:p w14:paraId="624DA91F" w14:textId="77777777" w:rsidR="0068187B" w:rsidRPr="00DE4928" w:rsidRDefault="0068187B" w:rsidP="0068187B">
      <w:pPr>
        <w:jc w:val="both"/>
        <w:rPr>
          <w:rFonts w:ascii="Cambria" w:hAnsi="Cambria"/>
        </w:rPr>
      </w:pPr>
      <w:r w:rsidRPr="00DE4928">
        <w:rPr>
          <w:rFonts w:ascii="Cambria" w:hAnsi="Cambria"/>
        </w:rPr>
        <w:t>____________________________________________________________________________________________________________</w:t>
      </w:r>
    </w:p>
    <w:p w14:paraId="585DE36D" w14:textId="77777777" w:rsidR="0068187B" w:rsidRPr="00DE4928" w:rsidRDefault="0068187B" w:rsidP="0068187B">
      <w:pPr>
        <w:jc w:val="both"/>
        <w:rPr>
          <w:rFonts w:ascii="Cambria" w:hAnsi="Cambria"/>
        </w:rPr>
      </w:pPr>
      <w:r w:rsidRPr="00DE4928">
        <w:rPr>
          <w:rFonts w:ascii="Cambria" w:hAnsi="Cambria"/>
        </w:rPr>
        <w:t>____________________________________________________________________________________________________________</w:t>
      </w:r>
    </w:p>
    <w:p w14:paraId="24EAAC48" w14:textId="77777777" w:rsidR="0068187B" w:rsidRPr="00DE4928" w:rsidRDefault="0068187B" w:rsidP="0068187B">
      <w:pPr>
        <w:jc w:val="both"/>
        <w:rPr>
          <w:rFonts w:ascii="Cambria" w:hAnsi="Cambria"/>
        </w:rPr>
      </w:pPr>
      <w:r w:rsidRPr="00DE4928">
        <w:rPr>
          <w:rFonts w:ascii="Cambria" w:hAnsi="Cambria"/>
        </w:rPr>
        <w:t>____________________________________________________________________________________________________________</w:t>
      </w:r>
    </w:p>
    <w:p w14:paraId="59E01E45" w14:textId="77777777" w:rsidR="0068187B" w:rsidRPr="00DE4928" w:rsidRDefault="0068187B" w:rsidP="0068187B">
      <w:pPr>
        <w:jc w:val="both"/>
        <w:rPr>
          <w:rFonts w:ascii="Cambria" w:hAnsi="Cambria"/>
        </w:rPr>
      </w:pPr>
      <w:r w:rsidRPr="00DE4928">
        <w:rPr>
          <w:rFonts w:ascii="Cambria" w:hAnsi="Cambria"/>
        </w:rPr>
        <w:t>____________________________________________________________________________________________________________</w:t>
      </w:r>
    </w:p>
    <w:p w14:paraId="05F62E49" w14:textId="77777777" w:rsidR="0068187B" w:rsidRPr="00DE4928" w:rsidRDefault="0068187B" w:rsidP="0068187B">
      <w:pPr>
        <w:jc w:val="both"/>
        <w:rPr>
          <w:rFonts w:ascii="Cambria" w:hAnsi="Cambria"/>
        </w:rPr>
      </w:pPr>
      <w:r w:rsidRPr="00DE4928">
        <w:rPr>
          <w:rFonts w:ascii="Cambria" w:hAnsi="Cambria"/>
        </w:rPr>
        <w:t>____________________________________________________________________________________________________________</w:t>
      </w:r>
    </w:p>
    <w:p w14:paraId="505A6B9A" w14:textId="77777777" w:rsidR="0068187B" w:rsidRPr="00DE4928" w:rsidRDefault="0068187B" w:rsidP="0068187B">
      <w:pPr>
        <w:jc w:val="both"/>
        <w:rPr>
          <w:rFonts w:ascii="Cambria" w:hAnsi="Cambria"/>
        </w:rPr>
      </w:pPr>
      <w:r w:rsidRPr="00DE4928">
        <w:rPr>
          <w:rFonts w:ascii="Cambria" w:hAnsi="Cambria"/>
        </w:rPr>
        <w:t>____________________________________________________________________________________________________________</w:t>
      </w:r>
    </w:p>
    <w:p w14:paraId="37DEDEEB" w14:textId="77777777" w:rsidR="0068187B" w:rsidRPr="00DE4928" w:rsidRDefault="0068187B" w:rsidP="0068187B">
      <w:pPr>
        <w:jc w:val="both"/>
        <w:rPr>
          <w:rFonts w:ascii="Cambria" w:hAnsi="Cambria"/>
        </w:rPr>
      </w:pPr>
      <w:r w:rsidRPr="00DE4928">
        <w:rPr>
          <w:rFonts w:ascii="Cambria" w:hAnsi="Cambria"/>
        </w:rPr>
        <w:t>____________________________________________________________________________________________________________</w:t>
      </w:r>
    </w:p>
    <w:p w14:paraId="7C1AAD64" w14:textId="77777777" w:rsidR="0068187B" w:rsidRPr="00DE4928" w:rsidRDefault="0068187B" w:rsidP="0068187B">
      <w:pPr>
        <w:jc w:val="both"/>
        <w:rPr>
          <w:rFonts w:ascii="Cambria" w:hAnsi="Cambria"/>
        </w:rPr>
      </w:pPr>
      <w:r w:rsidRPr="00DE4928">
        <w:rPr>
          <w:rFonts w:ascii="Cambria" w:hAnsi="Cambria"/>
        </w:rPr>
        <w:t>____________________________________________________________________________________________________________</w:t>
      </w:r>
    </w:p>
    <w:p w14:paraId="267AD53C" w14:textId="77777777" w:rsidR="0068187B" w:rsidRPr="00DE4928" w:rsidRDefault="0068187B" w:rsidP="0068187B">
      <w:pPr>
        <w:jc w:val="both"/>
        <w:rPr>
          <w:rFonts w:ascii="Cambria" w:hAnsi="Cambria"/>
        </w:rPr>
      </w:pPr>
      <w:r w:rsidRPr="00DE4928">
        <w:rPr>
          <w:rFonts w:ascii="Cambria" w:hAnsi="Cambria"/>
        </w:rPr>
        <w:t>____________________________________________________________________________________________________________</w:t>
      </w:r>
    </w:p>
    <w:p w14:paraId="515314AB" w14:textId="77777777" w:rsidR="0068187B" w:rsidRPr="00DE4928" w:rsidRDefault="0068187B" w:rsidP="0068187B">
      <w:pPr>
        <w:jc w:val="both"/>
        <w:rPr>
          <w:rFonts w:ascii="Cambria" w:hAnsi="Cambria"/>
        </w:rPr>
      </w:pPr>
      <w:r w:rsidRPr="00DE4928">
        <w:rPr>
          <w:rFonts w:ascii="Cambria" w:hAnsi="Cambria"/>
        </w:rPr>
        <w:t>____________________________________________________________________________________________________________</w:t>
      </w:r>
    </w:p>
    <w:p w14:paraId="7B4CD4F6" w14:textId="77777777" w:rsidR="0068187B" w:rsidRPr="00DE4928" w:rsidRDefault="0068187B" w:rsidP="0068187B">
      <w:pPr>
        <w:jc w:val="both"/>
        <w:rPr>
          <w:rFonts w:ascii="Cambria" w:hAnsi="Cambria"/>
        </w:rPr>
      </w:pPr>
      <w:r w:rsidRPr="00DE4928">
        <w:rPr>
          <w:rFonts w:ascii="Cambria" w:hAnsi="Cambria"/>
        </w:rPr>
        <w:t>____________________________________________________________________________________________________________</w:t>
      </w:r>
    </w:p>
    <w:p w14:paraId="4D92D056" w14:textId="77777777" w:rsidR="0068187B" w:rsidRPr="00DE4928" w:rsidRDefault="0068187B" w:rsidP="0068187B">
      <w:pPr>
        <w:jc w:val="both"/>
        <w:rPr>
          <w:rFonts w:ascii="Cambria" w:hAnsi="Cambria"/>
        </w:rPr>
      </w:pPr>
      <w:r w:rsidRPr="00DE4928">
        <w:rPr>
          <w:rFonts w:ascii="Cambria" w:hAnsi="Cambria"/>
        </w:rPr>
        <w:lastRenderedPageBreak/>
        <w:t>____________________________________________________________________________________________________________</w:t>
      </w:r>
    </w:p>
    <w:p w14:paraId="144F4D89" w14:textId="77777777" w:rsidR="0068187B" w:rsidRPr="00DE4928" w:rsidRDefault="0068187B" w:rsidP="0068187B">
      <w:pPr>
        <w:jc w:val="both"/>
        <w:rPr>
          <w:rFonts w:ascii="Cambria" w:hAnsi="Cambria"/>
        </w:rPr>
      </w:pPr>
      <w:r w:rsidRPr="00DE4928">
        <w:rPr>
          <w:rFonts w:ascii="Cambria" w:hAnsi="Cambria"/>
        </w:rPr>
        <w:t>____________________________________________________________________________________________________________</w:t>
      </w:r>
    </w:p>
    <w:p w14:paraId="415E2F86" w14:textId="77777777" w:rsidR="0068187B" w:rsidRPr="00DE4928" w:rsidRDefault="0068187B" w:rsidP="0068187B">
      <w:pPr>
        <w:jc w:val="both"/>
        <w:rPr>
          <w:rFonts w:ascii="Cambria" w:hAnsi="Cambria"/>
        </w:rPr>
      </w:pPr>
      <w:r w:rsidRPr="00DE4928">
        <w:rPr>
          <w:rFonts w:ascii="Cambria" w:hAnsi="Cambria"/>
        </w:rPr>
        <w:t>____________________________________________________________________________________________________________</w:t>
      </w:r>
    </w:p>
    <w:p w14:paraId="1A3177B2" w14:textId="77777777" w:rsidR="0068187B" w:rsidRPr="00DE4928" w:rsidRDefault="0068187B" w:rsidP="004636F0">
      <w:pPr>
        <w:spacing w:line="240" w:lineRule="auto"/>
        <w:jc w:val="both"/>
        <w:rPr>
          <w:rFonts w:ascii="Cambria" w:hAnsi="Cambria"/>
        </w:rPr>
      </w:pPr>
    </w:p>
    <w:p w14:paraId="3EDAF626" w14:textId="5A0C9E3C" w:rsidR="0068187B" w:rsidRPr="0068187B" w:rsidRDefault="0068187B" w:rsidP="0068187B">
      <w:pPr>
        <w:jc w:val="center"/>
        <w:rPr>
          <w:rFonts w:ascii="Cambria" w:eastAsia="Calibri" w:hAnsi="Cambria" w:cs="Times New Roman"/>
          <w:b/>
          <w:bCs/>
          <w:caps/>
          <w:kern w:val="0"/>
          <w14:ligatures w14:val="none"/>
        </w:rPr>
      </w:pPr>
      <w:r w:rsidRPr="0068187B">
        <w:rPr>
          <w:rFonts w:ascii="Cambria" w:eastAsia="Calibri" w:hAnsi="Cambria" w:cs="Times New Roman"/>
          <w:b/>
          <w:bCs/>
          <w:caps/>
          <w:kern w:val="0"/>
          <w14:ligatures w14:val="none"/>
        </w:rPr>
        <w:t>E SI IMPEGNA A</w:t>
      </w:r>
    </w:p>
    <w:p w14:paraId="44F331AD" w14:textId="49C614B9" w:rsidR="0068187B" w:rsidRPr="00DE4928" w:rsidRDefault="0068187B" w:rsidP="00DE4928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 w:rsidRPr="00DE4928">
        <w:rPr>
          <w:rFonts w:ascii="Cambria" w:hAnsi="Cambria"/>
        </w:rPr>
        <w:t>svolgere in modo continuativo e stabile l’attività per un periodo minimo di almeno 5 anni decorrenti dalla data di concessione del saldo del finanziamento da parte della Regione</w:t>
      </w:r>
      <w:r w:rsidR="00DE4928" w:rsidRPr="00DE4928">
        <w:rPr>
          <w:rFonts w:ascii="Cambria" w:hAnsi="Cambria"/>
        </w:rPr>
        <w:t xml:space="preserve"> Piemonte</w:t>
      </w:r>
      <w:r w:rsidRPr="00DE4928">
        <w:rPr>
          <w:rFonts w:ascii="Cambria" w:hAnsi="Cambria"/>
        </w:rPr>
        <w:t>, salvo casi provati di forza maggiore, tra i quali si possono citare, a titolo di esempio non esaustivo: decesso del richiedente, gravi malattie invalidanti e documentabili;</w:t>
      </w:r>
    </w:p>
    <w:p w14:paraId="40C585E6" w14:textId="3D7CDC2A" w:rsidR="0068187B" w:rsidRPr="00DE4928" w:rsidRDefault="0068187B" w:rsidP="00DE4928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 w:rsidRPr="00DE4928">
        <w:rPr>
          <w:rFonts w:ascii="Cambria" w:hAnsi="Cambria"/>
        </w:rPr>
        <w:t xml:space="preserve">mantenere la destinazione d’uso dei beni oggetto di intervento nei 5 anni successivi decorrenti dalla data di concessione del saldo del finanziamento da parte della Regione </w:t>
      </w:r>
      <w:r w:rsidR="00DE4928" w:rsidRPr="00DE4928">
        <w:rPr>
          <w:rFonts w:ascii="Cambria" w:hAnsi="Cambria"/>
        </w:rPr>
        <w:t>Piemonte</w:t>
      </w:r>
      <w:r w:rsidRPr="00DE4928">
        <w:rPr>
          <w:rFonts w:ascii="Cambria" w:hAnsi="Cambria"/>
        </w:rPr>
        <w:t>; a tal fine, deve essere trascritto un vincolo di destinazione d’uso sui registri immobiliari per i locali recuperati fruendo del contributo di cui al presente bando;</w:t>
      </w:r>
    </w:p>
    <w:p w14:paraId="10A0F8CF" w14:textId="2BC58649" w:rsidR="0068187B" w:rsidRDefault="0068187B" w:rsidP="00DE4928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 w:rsidRPr="00DE4928">
        <w:rPr>
          <w:rFonts w:ascii="Cambria" w:hAnsi="Cambria"/>
        </w:rPr>
        <w:t xml:space="preserve">conservare, per un periodo di 5 anni, decorrenti dalla data di concessione del saldo del finanziamento da parte della Regione </w:t>
      </w:r>
      <w:r w:rsidR="00DE4928" w:rsidRPr="00DE4928">
        <w:rPr>
          <w:rFonts w:ascii="Cambria" w:hAnsi="Cambria"/>
        </w:rPr>
        <w:t>Piemonte</w:t>
      </w:r>
      <w:r w:rsidRPr="00DE4928">
        <w:rPr>
          <w:rFonts w:ascii="Cambria" w:hAnsi="Cambria"/>
        </w:rPr>
        <w:t>, la documentazione tecnica, amministrativa e contabile (compresa la documentazione originale di spesa) relativa all’intervento agevolato</w:t>
      </w:r>
      <w:r w:rsidR="00DE4928">
        <w:rPr>
          <w:rFonts w:ascii="Cambria" w:hAnsi="Cambria"/>
        </w:rPr>
        <w:t>;</w:t>
      </w:r>
    </w:p>
    <w:p w14:paraId="54F85060" w14:textId="6E1AD0B9" w:rsidR="00DE4928" w:rsidRPr="00DE4928" w:rsidRDefault="00DE4928" w:rsidP="00DE4928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 w:rsidRPr="00DE4928">
        <w:rPr>
          <w:rFonts w:ascii="Cambria" w:hAnsi="Cambria"/>
        </w:rPr>
        <w:t>non proporre in futuro istanze di contributo pubblico sulle stesse spese ammissibili, in applicazione del divieto di cumulo di più benefici pubblici sul medesimo investimento.</w:t>
      </w:r>
    </w:p>
    <w:p w14:paraId="27070FDD" w14:textId="77777777" w:rsidR="00DE4928" w:rsidRPr="00DE4928" w:rsidRDefault="00DE4928" w:rsidP="004636F0">
      <w:pPr>
        <w:spacing w:line="240" w:lineRule="auto"/>
        <w:jc w:val="both"/>
        <w:rPr>
          <w:rFonts w:ascii="Cambria" w:hAnsi="Cambria"/>
        </w:rPr>
      </w:pPr>
    </w:p>
    <w:p w14:paraId="15F6EE9D" w14:textId="5D09C8B2" w:rsidR="0068187B" w:rsidRPr="00DE4928" w:rsidRDefault="00DE4928" w:rsidP="00DE4928">
      <w:pPr>
        <w:jc w:val="center"/>
        <w:rPr>
          <w:rFonts w:ascii="Cambria" w:eastAsia="Calibri" w:hAnsi="Cambria" w:cs="Times New Roman"/>
          <w:b/>
          <w:bCs/>
          <w:caps/>
          <w:kern w:val="0"/>
          <w14:ligatures w14:val="none"/>
        </w:rPr>
      </w:pPr>
      <w:r w:rsidRPr="00DE4928">
        <w:rPr>
          <w:rFonts w:ascii="Cambria" w:eastAsia="Calibri" w:hAnsi="Cambria" w:cs="Times New Roman"/>
          <w:b/>
          <w:bCs/>
          <w:caps/>
          <w:kern w:val="0"/>
          <w14:ligatures w14:val="none"/>
        </w:rPr>
        <w:t>PRENDENDO ATTO ALTRESI’</w:t>
      </w:r>
    </w:p>
    <w:p w14:paraId="6ADECB00" w14:textId="449342B0" w:rsidR="00DE4928" w:rsidRPr="00455C6B" w:rsidRDefault="00DE4928" w:rsidP="004636F0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è possibile, </w:t>
      </w:r>
      <w:r w:rsidRPr="00455C6B">
        <w:rPr>
          <w:rFonts w:ascii="Times New Roman" w:hAnsi="Times New Roman" w:cs="Times New Roman"/>
        </w:rPr>
        <w:t xml:space="preserve">entro i 5 anni successivi </w:t>
      </w:r>
      <w:r>
        <w:rPr>
          <w:rFonts w:ascii="Times New Roman" w:hAnsi="Times New Roman" w:cs="Times New Roman"/>
        </w:rPr>
        <w:t>decorrenti dalla data di concessione del saldo del finanziamento da parte della Regione Piemonte</w:t>
      </w:r>
      <w:r w:rsidRPr="00455C6B">
        <w:rPr>
          <w:rFonts w:ascii="Times New Roman" w:hAnsi="Times New Roman" w:cs="Times New Roman"/>
        </w:rPr>
        <w:t>, cedere a terzi i beni oggetto di contributo soltanto previa autorizzazione del</w:t>
      </w:r>
      <w:r w:rsidR="0023547D">
        <w:rPr>
          <w:rFonts w:ascii="Times New Roman" w:hAnsi="Times New Roman" w:cs="Times New Roman"/>
        </w:rPr>
        <w:t>l’</w:t>
      </w:r>
      <w:r>
        <w:rPr>
          <w:rFonts w:ascii="Times New Roman" w:hAnsi="Times New Roman" w:cs="Times New Roman"/>
        </w:rPr>
        <w:t>Unione Montana</w:t>
      </w:r>
      <w:r w:rsidRPr="00455C6B">
        <w:rPr>
          <w:rFonts w:ascii="Times New Roman" w:hAnsi="Times New Roman" w:cs="Times New Roman"/>
        </w:rPr>
        <w:t>; nel caso in cui la cessione avvenga decorso il quinquennio, dovrà comunque esserne data comunicazione;</w:t>
      </w:r>
    </w:p>
    <w:p w14:paraId="001EC0C8" w14:textId="52FE3869" w:rsidR="00DE4928" w:rsidRDefault="00DE4928" w:rsidP="004636F0">
      <w:pPr>
        <w:pStyle w:val="Paragrafoelenco"/>
        <w:widowControl w:val="0"/>
        <w:numPr>
          <w:ilvl w:val="0"/>
          <w:numId w:val="8"/>
        </w:numPr>
        <w:tabs>
          <w:tab w:val="left" w:pos="568"/>
        </w:tabs>
        <w:autoSpaceDE w:val="0"/>
        <w:autoSpaceDN w:val="0"/>
        <w:spacing w:before="41" w:after="0" w:line="240" w:lineRule="auto"/>
        <w:ind w:right="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dover consentire il libero accesso al personale </w:t>
      </w:r>
      <w:proofErr w:type="gramStart"/>
      <w:r>
        <w:rPr>
          <w:rFonts w:ascii="Times New Roman" w:hAnsi="Times New Roman" w:cs="Times New Roman"/>
        </w:rPr>
        <w:t>del</w:t>
      </w:r>
      <w:r w:rsidR="0023547D">
        <w:rPr>
          <w:rFonts w:ascii="Times New Roman" w:hAnsi="Times New Roman" w:cs="Times New Roman"/>
        </w:rPr>
        <w:t>l’</w:t>
      </w:r>
      <w:r>
        <w:rPr>
          <w:rFonts w:ascii="Times New Roman" w:hAnsi="Times New Roman" w:cs="Times New Roman"/>
        </w:rPr>
        <w:t xml:space="preserve"> Unione</w:t>
      </w:r>
      <w:proofErr w:type="gramEnd"/>
      <w:r>
        <w:rPr>
          <w:rFonts w:ascii="Times New Roman" w:hAnsi="Times New Roman" w:cs="Times New Roman"/>
        </w:rPr>
        <w:t xml:space="preserve"> Montana / Regione Piemonte per verificare </w:t>
      </w:r>
      <w:r w:rsidRPr="00C10092">
        <w:rPr>
          <w:rFonts w:ascii="Times New Roman" w:hAnsi="Times New Roman" w:cs="Times New Roman"/>
        </w:rPr>
        <w:t>la puntuale realizzazione degli interventi in conformità all</w:t>
      </w:r>
      <w:r>
        <w:rPr>
          <w:rFonts w:ascii="Times New Roman" w:hAnsi="Times New Roman" w:cs="Times New Roman"/>
        </w:rPr>
        <w:t>a</w:t>
      </w:r>
      <w:r w:rsidRPr="00C10092">
        <w:rPr>
          <w:rFonts w:ascii="Times New Roman" w:hAnsi="Times New Roman" w:cs="Times New Roman"/>
        </w:rPr>
        <w:t xml:space="preserve"> richiest</w:t>
      </w:r>
      <w:r>
        <w:rPr>
          <w:rFonts w:ascii="Times New Roman" w:hAnsi="Times New Roman" w:cs="Times New Roman"/>
        </w:rPr>
        <w:t>a</w:t>
      </w:r>
      <w:r w:rsidRPr="00C10092">
        <w:rPr>
          <w:rFonts w:ascii="Times New Roman" w:hAnsi="Times New Roman" w:cs="Times New Roman"/>
        </w:rPr>
        <w:t xml:space="preserve"> di contributo presentat</w:t>
      </w:r>
      <w:r>
        <w:rPr>
          <w:rFonts w:ascii="Times New Roman" w:hAnsi="Times New Roman" w:cs="Times New Roman"/>
        </w:rPr>
        <w:t>a;</w:t>
      </w:r>
    </w:p>
    <w:p w14:paraId="1F05F673" w14:textId="1A025F8C" w:rsidR="00DE4928" w:rsidRDefault="00DE4928" w:rsidP="004636F0">
      <w:pPr>
        <w:pStyle w:val="Paragrafoelenco"/>
        <w:widowControl w:val="0"/>
        <w:numPr>
          <w:ilvl w:val="0"/>
          <w:numId w:val="8"/>
        </w:numPr>
        <w:tabs>
          <w:tab w:val="left" w:pos="568"/>
        </w:tabs>
        <w:autoSpaceDE w:val="0"/>
        <w:autoSpaceDN w:val="0"/>
        <w:spacing w:before="41" w:after="0" w:line="240" w:lineRule="auto"/>
        <w:ind w:right="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il contributo sarà erogato </w:t>
      </w:r>
      <w:r w:rsidRPr="00DE4928">
        <w:rPr>
          <w:rFonts w:ascii="Times New Roman" w:hAnsi="Times New Roman" w:cs="Times New Roman"/>
        </w:rPr>
        <w:t xml:space="preserve">al termine delle verifiche documentali, previa verifica della regolarità dei versamenti contributivi (DURC) e dell’assenza di morosità pendenti nei confronti </w:t>
      </w:r>
      <w:proofErr w:type="gramStart"/>
      <w:r w:rsidRPr="00DE4928">
        <w:rPr>
          <w:rFonts w:ascii="Times New Roman" w:hAnsi="Times New Roman" w:cs="Times New Roman"/>
        </w:rPr>
        <w:t>del</w:t>
      </w:r>
      <w:r w:rsidR="0023547D">
        <w:rPr>
          <w:rFonts w:ascii="Times New Roman" w:hAnsi="Times New Roman" w:cs="Times New Roman"/>
        </w:rPr>
        <w:t>l’</w:t>
      </w:r>
      <w:r>
        <w:rPr>
          <w:rFonts w:ascii="Times New Roman" w:hAnsi="Times New Roman" w:cs="Times New Roman"/>
        </w:rPr>
        <w:t xml:space="preserve"> Unione</w:t>
      </w:r>
      <w:proofErr w:type="gramEnd"/>
      <w:r>
        <w:rPr>
          <w:rFonts w:ascii="Times New Roman" w:hAnsi="Times New Roman" w:cs="Times New Roman"/>
        </w:rPr>
        <w:t xml:space="preserve"> Montana;</w:t>
      </w:r>
    </w:p>
    <w:p w14:paraId="79C97D3D" w14:textId="77777777" w:rsidR="0068187B" w:rsidRDefault="0068187B" w:rsidP="004636F0">
      <w:pPr>
        <w:spacing w:line="240" w:lineRule="auto"/>
        <w:jc w:val="both"/>
        <w:rPr>
          <w:rFonts w:ascii="Cambria" w:hAnsi="Cambria"/>
        </w:rPr>
      </w:pPr>
    </w:p>
    <w:p w14:paraId="1450D662" w14:textId="0D67F21C" w:rsidR="004636F0" w:rsidRPr="004636F0" w:rsidRDefault="004636F0" w:rsidP="004636F0">
      <w:pPr>
        <w:jc w:val="center"/>
        <w:rPr>
          <w:rFonts w:ascii="Cambria" w:eastAsia="Calibri" w:hAnsi="Cambria" w:cs="Times New Roman"/>
          <w:b/>
          <w:bCs/>
          <w:caps/>
          <w:kern w:val="0"/>
          <w14:ligatures w14:val="none"/>
        </w:rPr>
      </w:pPr>
      <w:r w:rsidRPr="004636F0">
        <w:rPr>
          <w:rFonts w:ascii="Cambria" w:eastAsia="Calibri" w:hAnsi="Cambria" w:cs="Times New Roman"/>
          <w:b/>
          <w:bCs/>
          <w:caps/>
          <w:kern w:val="0"/>
          <w14:ligatures w14:val="none"/>
        </w:rPr>
        <w:t>SI ALLEGA ALLA PRESENTE</w:t>
      </w:r>
    </w:p>
    <w:p w14:paraId="6B6AAE51" w14:textId="71A74768" w:rsidR="004636F0" w:rsidRPr="004636F0" w:rsidRDefault="004636F0" w:rsidP="004636F0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 w:rsidRPr="004636F0">
        <w:rPr>
          <w:rFonts w:ascii="Cambria" w:hAnsi="Cambria"/>
        </w:rPr>
        <w:t>MODULO DI RENDICONTAZIONE</w:t>
      </w:r>
      <w:r>
        <w:rPr>
          <w:rFonts w:ascii="Cambria" w:hAnsi="Cambria"/>
        </w:rPr>
        <w:t xml:space="preserve"> (file Excel)</w:t>
      </w:r>
      <w:r w:rsidRPr="004636F0">
        <w:rPr>
          <w:rFonts w:ascii="Cambria" w:hAnsi="Cambria"/>
        </w:rPr>
        <w:t xml:space="preserve"> DEBITAMENTE COMPILATO</w:t>
      </w:r>
    </w:p>
    <w:p w14:paraId="1805C742" w14:textId="262E4DC1" w:rsidR="004636F0" w:rsidRPr="004636F0" w:rsidRDefault="004636F0" w:rsidP="004636F0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FATTURE</w:t>
      </w:r>
      <w:r w:rsidRPr="004636F0">
        <w:rPr>
          <w:rFonts w:ascii="Cambria" w:hAnsi="Cambria"/>
        </w:rPr>
        <w:t xml:space="preserve"> CORRISPONDENTE ALLE VOCI DI COSTO AMMESSE A CONTRIBUTO</w:t>
      </w:r>
    </w:p>
    <w:p w14:paraId="48EED8EA" w14:textId="358D630E" w:rsidR="004636F0" w:rsidRPr="004636F0" w:rsidRDefault="004636F0" w:rsidP="004636F0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 w:rsidRPr="004636F0">
        <w:rPr>
          <w:rFonts w:ascii="Cambria" w:hAnsi="Cambria"/>
        </w:rPr>
        <w:t>COPIA DELLE CONTABILI BANCARIE CHE ATTEST</w:t>
      </w:r>
      <w:r>
        <w:rPr>
          <w:rFonts w:ascii="Cambria" w:hAnsi="Cambria"/>
        </w:rPr>
        <w:t>I</w:t>
      </w:r>
      <w:r w:rsidRPr="004636F0">
        <w:rPr>
          <w:rFonts w:ascii="Cambria" w:hAnsi="Cambria"/>
        </w:rPr>
        <w:t>NO L’EFFETTIVO PAGAMENTO DELLE FATTURE E/O COPIA DELL’ESTRATTO CONTO DAL QUALE SI EVINC</w:t>
      </w:r>
      <w:r>
        <w:rPr>
          <w:rFonts w:ascii="Cambria" w:hAnsi="Cambria"/>
        </w:rPr>
        <w:t>A</w:t>
      </w:r>
      <w:r w:rsidRPr="004636F0">
        <w:rPr>
          <w:rFonts w:ascii="Cambria" w:hAnsi="Cambria"/>
        </w:rPr>
        <w:t xml:space="preserve"> L’EFFETTIVA USCITA DEL PAGAMENTO</w:t>
      </w:r>
    </w:p>
    <w:p w14:paraId="7DEE94F0" w14:textId="4442F40A" w:rsidR="004636F0" w:rsidRPr="004636F0" w:rsidRDefault="004636F0" w:rsidP="004636F0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 w:rsidRPr="004636F0">
        <w:rPr>
          <w:rFonts w:ascii="Cambria" w:hAnsi="Cambria"/>
        </w:rPr>
        <w:t>DOCUMENTAZIONE FOTOGRAFICA DEL PROGETTO REALIZZATO</w:t>
      </w:r>
    </w:p>
    <w:p w14:paraId="4FB4F33D" w14:textId="407B218D" w:rsidR="004636F0" w:rsidRPr="004636F0" w:rsidRDefault="004636F0" w:rsidP="004636F0">
      <w:pPr>
        <w:pStyle w:val="Paragrafoelenco"/>
        <w:numPr>
          <w:ilvl w:val="0"/>
          <w:numId w:val="4"/>
        </w:numPr>
        <w:jc w:val="both"/>
        <w:rPr>
          <w:rFonts w:ascii="Cambria" w:hAnsi="Cambria"/>
        </w:rPr>
      </w:pPr>
      <w:r w:rsidRPr="004636F0">
        <w:rPr>
          <w:rFonts w:ascii="Cambria" w:hAnsi="Cambria"/>
        </w:rPr>
        <w:lastRenderedPageBreak/>
        <w:t>EVENTUALE COPIA DELL’ATTO DI VINCOLO SOTTOSCRITTO PER LE OPERE OGGETTO DI CONTRIBUTO</w:t>
      </w:r>
    </w:p>
    <w:p w14:paraId="317C888D" w14:textId="60440D4A" w:rsidR="004636F0" w:rsidRDefault="004636F0" w:rsidP="0068187B">
      <w:pPr>
        <w:jc w:val="both"/>
        <w:rPr>
          <w:rFonts w:ascii="Cambria" w:hAnsi="Cambria"/>
        </w:rPr>
      </w:pPr>
      <w:r>
        <w:rPr>
          <w:rFonts w:ascii="Cambria" w:hAnsi="Cambria"/>
        </w:rPr>
        <w:t>Luogo: ________________</w:t>
      </w:r>
    </w:p>
    <w:p w14:paraId="07D8007E" w14:textId="79EBD0AC" w:rsidR="004636F0" w:rsidRDefault="004636F0" w:rsidP="0068187B">
      <w:p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Data:_</w:t>
      </w:r>
      <w:proofErr w:type="gramEnd"/>
      <w:r>
        <w:rPr>
          <w:rFonts w:ascii="Cambria" w:hAnsi="Cambria"/>
        </w:rPr>
        <w:t>_________________</w:t>
      </w:r>
    </w:p>
    <w:p w14:paraId="3AA28358" w14:textId="213F7317" w:rsidR="004636F0" w:rsidRPr="000A6866" w:rsidRDefault="004636F0" w:rsidP="0068187B">
      <w:pPr>
        <w:jc w:val="both"/>
        <w:rPr>
          <w:rFonts w:ascii="Cambria" w:hAnsi="Cambria"/>
        </w:rPr>
      </w:pPr>
      <w:r>
        <w:rPr>
          <w:rFonts w:ascii="Cambria" w:hAnsi="Cambria"/>
        </w:rPr>
        <w:t>Firma: _________________</w:t>
      </w:r>
    </w:p>
    <w:sectPr w:rsidR="004636F0" w:rsidRPr="000A686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F0737" w14:textId="77777777" w:rsidR="00610A4B" w:rsidRDefault="00610A4B" w:rsidP="0068187B">
      <w:pPr>
        <w:spacing w:after="0" w:line="240" w:lineRule="auto"/>
      </w:pPr>
      <w:r>
        <w:separator/>
      </w:r>
    </w:p>
  </w:endnote>
  <w:endnote w:type="continuationSeparator" w:id="0">
    <w:p w14:paraId="6E336209" w14:textId="77777777" w:rsidR="00610A4B" w:rsidRDefault="00610A4B" w:rsidP="0068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062095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3E1E0197" w14:textId="235E11FB" w:rsidR="004636F0" w:rsidRPr="004636F0" w:rsidRDefault="004636F0" w:rsidP="004636F0">
        <w:pPr>
          <w:pStyle w:val="Pidipagina"/>
          <w:jc w:val="right"/>
          <w:rPr>
            <w:rFonts w:ascii="Cambria" w:hAnsi="Cambria"/>
          </w:rPr>
        </w:pPr>
        <w:r w:rsidRPr="004636F0">
          <w:rPr>
            <w:rFonts w:ascii="Cambria" w:hAnsi="Cambria"/>
          </w:rPr>
          <w:fldChar w:fldCharType="begin"/>
        </w:r>
        <w:r w:rsidRPr="004636F0">
          <w:rPr>
            <w:rFonts w:ascii="Cambria" w:hAnsi="Cambria"/>
          </w:rPr>
          <w:instrText>PAGE   \* MERGEFORMAT</w:instrText>
        </w:r>
        <w:r w:rsidRPr="004636F0">
          <w:rPr>
            <w:rFonts w:ascii="Cambria" w:hAnsi="Cambria"/>
          </w:rPr>
          <w:fldChar w:fldCharType="separate"/>
        </w:r>
        <w:r w:rsidRPr="004636F0">
          <w:rPr>
            <w:rFonts w:ascii="Cambria" w:hAnsi="Cambria"/>
          </w:rPr>
          <w:t>2</w:t>
        </w:r>
        <w:r w:rsidRPr="004636F0">
          <w:rPr>
            <w:rFonts w:ascii="Cambria" w:hAnsi="Cambr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E9B8C" w14:textId="77777777" w:rsidR="00610A4B" w:rsidRDefault="00610A4B" w:rsidP="0068187B">
      <w:pPr>
        <w:spacing w:after="0" w:line="240" w:lineRule="auto"/>
      </w:pPr>
      <w:r>
        <w:separator/>
      </w:r>
    </w:p>
  </w:footnote>
  <w:footnote w:type="continuationSeparator" w:id="0">
    <w:p w14:paraId="69AA778C" w14:textId="77777777" w:rsidR="00610A4B" w:rsidRDefault="00610A4B" w:rsidP="00681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7744"/>
    <w:multiLevelType w:val="hybridMultilevel"/>
    <w:tmpl w:val="E2B286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352F"/>
    <w:multiLevelType w:val="hybridMultilevel"/>
    <w:tmpl w:val="3948109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373C"/>
    <w:multiLevelType w:val="hybridMultilevel"/>
    <w:tmpl w:val="0F1CE1FE"/>
    <w:lvl w:ilvl="0" w:tplc="124EB4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60B7"/>
    <w:multiLevelType w:val="hybridMultilevel"/>
    <w:tmpl w:val="29CE36F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52D6E"/>
    <w:multiLevelType w:val="hybridMultilevel"/>
    <w:tmpl w:val="0740A360"/>
    <w:lvl w:ilvl="0" w:tplc="490013E2">
      <w:numFmt w:val="bullet"/>
      <w:lvlText w:val=""/>
      <w:lvlJc w:val="left"/>
      <w:pPr>
        <w:ind w:left="1333" w:hanging="45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C32B532">
      <w:numFmt w:val="bullet"/>
      <w:lvlText w:val="•"/>
      <w:lvlJc w:val="left"/>
      <w:pPr>
        <w:ind w:left="2269" w:hanging="459"/>
      </w:pPr>
      <w:rPr>
        <w:rFonts w:hint="default"/>
        <w:lang w:val="it-IT" w:eastAsia="en-US" w:bidi="ar-SA"/>
      </w:rPr>
    </w:lvl>
    <w:lvl w:ilvl="2" w:tplc="D48C9C9C">
      <w:numFmt w:val="bullet"/>
      <w:lvlText w:val="•"/>
      <w:lvlJc w:val="left"/>
      <w:pPr>
        <w:ind w:left="3198" w:hanging="459"/>
      </w:pPr>
      <w:rPr>
        <w:rFonts w:hint="default"/>
        <w:lang w:val="it-IT" w:eastAsia="en-US" w:bidi="ar-SA"/>
      </w:rPr>
    </w:lvl>
    <w:lvl w:ilvl="3" w:tplc="9C527DDC">
      <w:numFmt w:val="bullet"/>
      <w:lvlText w:val="•"/>
      <w:lvlJc w:val="left"/>
      <w:pPr>
        <w:ind w:left="4127" w:hanging="459"/>
      </w:pPr>
      <w:rPr>
        <w:rFonts w:hint="default"/>
        <w:lang w:val="it-IT" w:eastAsia="en-US" w:bidi="ar-SA"/>
      </w:rPr>
    </w:lvl>
    <w:lvl w:ilvl="4" w:tplc="F9A49EB0">
      <w:numFmt w:val="bullet"/>
      <w:lvlText w:val="•"/>
      <w:lvlJc w:val="left"/>
      <w:pPr>
        <w:ind w:left="5056" w:hanging="459"/>
      </w:pPr>
      <w:rPr>
        <w:rFonts w:hint="default"/>
        <w:lang w:val="it-IT" w:eastAsia="en-US" w:bidi="ar-SA"/>
      </w:rPr>
    </w:lvl>
    <w:lvl w:ilvl="5" w:tplc="3C6A3D7C">
      <w:numFmt w:val="bullet"/>
      <w:lvlText w:val="•"/>
      <w:lvlJc w:val="left"/>
      <w:pPr>
        <w:ind w:left="5985" w:hanging="459"/>
      </w:pPr>
      <w:rPr>
        <w:rFonts w:hint="default"/>
        <w:lang w:val="it-IT" w:eastAsia="en-US" w:bidi="ar-SA"/>
      </w:rPr>
    </w:lvl>
    <w:lvl w:ilvl="6" w:tplc="26F2686C">
      <w:numFmt w:val="bullet"/>
      <w:lvlText w:val="•"/>
      <w:lvlJc w:val="left"/>
      <w:pPr>
        <w:ind w:left="6914" w:hanging="459"/>
      </w:pPr>
      <w:rPr>
        <w:rFonts w:hint="default"/>
        <w:lang w:val="it-IT" w:eastAsia="en-US" w:bidi="ar-SA"/>
      </w:rPr>
    </w:lvl>
    <w:lvl w:ilvl="7" w:tplc="50CC25D0">
      <w:numFmt w:val="bullet"/>
      <w:lvlText w:val="•"/>
      <w:lvlJc w:val="left"/>
      <w:pPr>
        <w:ind w:left="7843" w:hanging="459"/>
      </w:pPr>
      <w:rPr>
        <w:rFonts w:hint="default"/>
        <w:lang w:val="it-IT" w:eastAsia="en-US" w:bidi="ar-SA"/>
      </w:rPr>
    </w:lvl>
    <w:lvl w:ilvl="8" w:tplc="EB8CE59C">
      <w:numFmt w:val="bullet"/>
      <w:lvlText w:val="•"/>
      <w:lvlJc w:val="left"/>
      <w:pPr>
        <w:ind w:left="8772" w:hanging="459"/>
      </w:pPr>
      <w:rPr>
        <w:rFonts w:hint="default"/>
        <w:lang w:val="it-IT" w:eastAsia="en-US" w:bidi="ar-SA"/>
      </w:rPr>
    </w:lvl>
  </w:abstractNum>
  <w:abstractNum w:abstractNumId="5" w15:restartNumberingAfterBreak="0">
    <w:nsid w:val="48AA656D"/>
    <w:multiLevelType w:val="hybridMultilevel"/>
    <w:tmpl w:val="148E0A0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5653DFF"/>
    <w:multiLevelType w:val="hybridMultilevel"/>
    <w:tmpl w:val="3448F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1415D"/>
    <w:multiLevelType w:val="hybridMultilevel"/>
    <w:tmpl w:val="9AB6DFFC"/>
    <w:lvl w:ilvl="0" w:tplc="0DEEBF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97389971">
    <w:abstractNumId w:val="6"/>
  </w:num>
  <w:num w:numId="2" w16cid:durableId="1044140486">
    <w:abstractNumId w:val="0"/>
  </w:num>
  <w:num w:numId="3" w16cid:durableId="287778534">
    <w:abstractNumId w:val="3"/>
  </w:num>
  <w:num w:numId="4" w16cid:durableId="533419450">
    <w:abstractNumId w:val="1"/>
  </w:num>
  <w:num w:numId="5" w16cid:durableId="1755738265">
    <w:abstractNumId w:val="7"/>
  </w:num>
  <w:num w:numId="6" w16cid:durableId="1274090515">
    <w:abstractNumId w:val="2"/>
  </w:num>
  <w:num w:numId="7" w16cid:durableId="1562013845">
    <w:abstractNumId w:val="4"/>
  </w:num>
  <w:num w:numId="8" w16cid:durableId="1385645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66"/>
    <w:rsid w:val="000A6866"/>
    <w:rsid w:val="0023547D"/>
    <w:rsid w:val="0035470B"/>
    <w:rsid w:val="003E42D3"/>
    <w:rsid w:val="004636F0"/>
    <w:rsid w:val="00540B43"/>
    <w:rsid w:val="00610A4B"/>
    <w:rsid w:val="0068187B"/>
    <w:rsid w:val="008D1CEA"/>
    <w:rsid w:val="00991609"/>
    <w:rsid w:val="00B129CC"/>
    <w:rsid w:val="00DE4928"/>
    <w:rsid w:val="00E5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15BE"/>
  <w15:chartTrackingRefBased/>
  <w15:docId w15:val="{F7B37559-7361-4012-8980-87C7D619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6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6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6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6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6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6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6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6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6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6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6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6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68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68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68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68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68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68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6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6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6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6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6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68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0A68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68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6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68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6866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rsid w:val="000A686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8187B"/>
    <w:pPr>
      <w:spacing w:after="120" w:line="276" w:lineRule="auto"/>
      <w:ind w:left="283"/>
      <w:jc w:val="both"/>
    </w:pPr>
    <w:rPr>
      <w:rFonts w:ascii="Cambria" w:eastAsia="Calibri" w:hAnsi="Cambria" w:cs="Times New Roman"/>
      <w:kern w:val="0"/>
      <w:sz w:val="22"/>
      <w:szCs w:val="22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8187B"/>
    <w:rPr>
      <w:rFonts w:ascii="Cambria" w:eastAsia="Calibri" w:hAnsi="Cambria" w:cs="Times New Roman"/>
      <w:kern w:val="0"/>
      <w:sz w:val="22"/>
      <w:szCs w:val="22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8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87B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87B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E49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E4928"/>
  </w:style>
  <w:style w:type="paragraph" w:styleId="Intestazione">
    <w:name w:val="header"/>
    <w:basedOn w:val="Normale"/>
    <w:link w:val="IntestazioneCarattere"/>
    <w:uiPriority w:val="99"/>
    <w:unhideWhenUsed/>
    <w:rsid w:val="00463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6F0"/>
  </w:style>
  <w:style w:type="paragraph" w:styleId="Pidipagina">
    <w:name w:val="footer"/>
    <w:basedOn w:val="Normale"/>
    <w:link w:val="PidipaginaCarattere"/>
    <w:uiPriority w:val="99"/>
    <w:unhideWhenUsed/>
    <w:rsid w:val="00463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3EEF-1806-4CE1-A06A-B39F5579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Marino</dc:creator>
  <cp:keywords/>
  <dc:description/>
  <cp:lastModifiedBy>Romana Daniello</cp:lastModifiedBy>
  <cp:revision>2</cp:revision>
  <dcterms:created xsi:type="dcterms:W3CDTF">2025-04-17T17:27:00Z</dcterms:created>
  <dcterms:modified xsi:type="dcterms:W3CDTF">2025-04-17T17:27:00Z</dcterms:modified>
</cp:coreProperties>
</file>