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118B" w14:textId="77777777" w:rsidR="0085232A" w:rsidRDefault="00B22B70">
      <w:pPr>
        <w:spacing w:before="55"/>
        <w:ind w:right="40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Dichiarazione</w:t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Assoggettabilità</w:t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Ritenuta</w:t>
      </w:r>
      <w:r>
        <w:rPr>
          <w:rFonts w:ascii="Times New Roman" w:hAnsi="Times New Roman" w:cs="Times New Roman"/>
          <w:b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di</w:t>
      </w:r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cui</w:t>
      </w:r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all’art.</w:t>
      </w:r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28</w:t>
      </w:r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del</w:t>
      </w:r>
      <w:r>
        <w:rPr>
          <w:rFonts w:ascii="Times New Roman" w:hAnsi="Times New Roman" w:cs="Times New Roman"/>
          <w:b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DPR</w:t>
      </w:r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600/1973</w:t>
      </w:r>
    </w:p>
    <w:p w14:paraId="767EFD93" w14:textId="77777777" w:rsidR="0085232A" w:rsidRDefault="0085232A">
      <w:pPr>
        <w:spacing w:before="37"/>
        <w:ind w:right="40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D2E8D1" w14:textId="77777777" w:rsidR="0085232A" w:rsidRDefault="00B22B70">
      <w:pPr>
        <w:spacing w:before="37"/>
        <w:ind w:right="40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DICHIARAZIONE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SOSTITUTIVA</w:t>
      </w:r>
      <w:r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DELL’ATTO DI</w:t>
      </w:r>
      <w:r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NOTORIETA’</w:t>
      </w:r>
    </w:p>
    <w:p w14:paraId="363A4982" w14:textId="77777777" w:rsidR="0085232A" w:rsidRDefault="0085232A">
      <w:pPr>
        <w:spacing w:before="37"/>
        <w:ind w:right="40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522C0D0" w14:textId="77777777" w:rsidR="0085232A" w:rsidRDefault="00B22B70">
      <w:pPr>
        <w:pStyle w:val="Corpotesto"/>
        <w:spacing w:before="201" w:line="220" w:lineRule="auto"/>
        <w:ind w:right="405" w:hanging="12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(Art.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47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Art.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38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del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D.P.R.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28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dicembre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2000,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n.</w:t>
      </w:r>
      <w:r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445 e</w:t>
      </w:r>
      <w:r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s.m.i.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4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esente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da</w:t>
      </w:r>
      <w:r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bollo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ai sensi dell’art.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37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D.P.R.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445/2000</w:t>
      </w:r>
      <w:r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s.m.i.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514BE6E5" w14:textId="77777777" w:rsidR="0085232A" w:rsidRDefault="0085232A">
      <w:pPr>
        <w:pStyle w:val="Corpotesto"/>
        <w:spacing w:before="201" w:line="220" w:lineRule="auto"/>
        <w:ind w:right="405" w:hanging="123"/>
        <w:jc w:val="center"/>
        <w:rPr>
          <w:rFonts w:ascii="Times New Roman" w:hAnsi="Times New Roman" w:cs="Times New Roman"/>
          <w:sz w:val="16"/>
          <w:szCs w:val="16"/>
        </w:rPr>
      </w:pPr>
    </w:p>
    <w:p w14:paraId="67E5B86E" w14:textId="77777777" w:rsidR="0085232A" w:rsidRDefault="00B22B70">
      <w:pPr>
        <w:pStyle w:val="Corpotesto"/>
        <w:tabs>
          <w:tab w:val="left" w:pos="8668"/>
        </w:tabs>
        <w:spacing w:before="198" w:line="256" w:lineRule="exact"/>
        <w:ind w:left="11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Il/la sottoscritto/a (Cognome  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  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nome)   </w:t>
      </w:r>
      <w:proofErr w:type="gramEnd"/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_____________________________________________nato/a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____________</w:t>
      </w:r>
    </w:p>
    <w:p w14:paraId="72E13A9C" w14:textId="77777777" w:rsidR="0085232A" w:rsidRDefault="00B22B70">
      <w:pPr>
        <w:pStyle w:val="Corpotesto"/>
        <w:tabs>
          <w:tab w:val="left" w:pos="3174"/>
          <w:tab w:val="left" w:pos="3389"/>
          <w:tab w:val="left" w:pos="4219"/>
          <w:tab w:val="left" w:pos="5117"/>
          <w:tab w:val="left" w:pos="5460"/>
          <w:tab w:val="left" w:pos="5841"/>
          <w:tab w:val="left" w:pos="6131"/>
          <w:tab w:val="left" w:pos="6345"/>
          <w:tab w:val="left" w:pos="6712"/>
          <w:tab w:val="left" w:pos="7002"/>
          <w:tab w:val="left" w:pos="7216"/>
          <w:tab w:val="left" w:pos="7583"/>
          <w:tab w:val="left" w:pos="8281"/>
          <w:tab w:val="left" w:pos="8496"/>
          <w:tab w:val="left" w:pos="9644"/>
        </w:tabs>
        <w:spacing w:line="256" w:lineRule="exact"/>
        <w:ind w:left="1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(prov.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  <w:t>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residente</w:t>
      </w:r>
      <w:r>
        <w:rPr>
          <w:rFonts w:ascii="Times New Roman" w:hAnsi="Times New Roman" w:cs="Times New Roman"/>
          <w:sz w:val="20"/>
          <w:szCs w:val="20"/>
        </w:rPr>
        <w:tab/>
        <w:t>a</w:t>
      </w:r>
    </w:p>
    <w:p w14:paraId="45926D08" w14:textId="77777777" w:rsidR="0085232A" w:rsidRDefault="00B22B70">
      <w:pPr>
        <w:pStyle w:val="Corpotesto"/>
        <w:tabs>
          <w:tab w:val="left" w:pos="4399"/>
          <w:tab w:val="left" w:pos="5637"/>
          <w:tab w:val="left" w:pos="9798"/>
        </w:tabs>
        <w:spacing w:before="1" w:line="257" w:lineRule="exact"/>
        <w:ind w:left="1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(prov.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Via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D6D9736" w14:textId="77777777" w:rsidR="0085232A" w:rsidRDefault="00B22B70">
      <w:pPr>
        <w:pStyle w:val="Corpotesto"/>
        <w:tabs>
          <w:tab w:val="left" w:pos="1010"/>
          <w:tab w:val="left" w:pos="2762"/>
          <w:tab w:val="left" w:pos="7656"/>
        </w:tabs>
        <w:spacing w:line="257" w:lineRule="exact"/>
        <w:ind w:left="1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 (CAP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codice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fiscale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04EBB27" w14:textId="77777777" w:rsidR="0085232A" w:rsidRDefault="00B22B70">
      <w:pPr>
        <w:pStyle w:val="Corpotesto"/>
        <w:spacing w:before="203"/>
        <w:ind w:left="1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qualità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Legale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Rappresentante</w:t>
      </w:r>
      <w:r>
        <w:rPr>
          <w:rFonts w:ascii="Times New Roman" w:hAnsi="Times New Roman" w:cs="Times New Roman"/>
          <w:spacing w:val="7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Impresa</w:t>
      </w:r>
      <w:r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(indicare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denominazione</w:t>
      </w:r>
      <w:r>
        <w:rPr>
          <w:rFonts w:ascii="Times New Roman" w:hAnsi="Times New Roman" w:cs="Times New Roman"/>
          <w:spacing w:val="7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ragione</w:t>
      </w:r>
      <w:r>
        <w:rPr>
          <w:rFonts w:ascii="Times New Roman" w:hAnsi="Times New Roman" w:cs="Times New Roman"/>
          <w:spacing w:val="7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sociale):</w:t>
      </w:r>
    </w:p>
    <w:p w14:paraId="376E740D" w14:textId="77777777" w:rsidR="0085232A" w:rsidRDefault="00B22B70">
      <w:pPr>
        <w:pStyle w:val="Corpotesto"/>
        <w:tabs>
          <w:tab w:val="left" w:pos="1467"/>
          <w:tab w:val="left" w:pos="3538"/>
          <w:tab w:val="left" w:pos="6788"/>
          <w:tab w:val="left" w:pos="7650"/>
          <w:tab w:val="left" w:pos="9153"/>
          <w:tab w:val="left" w:pos="9795"/>
        </w:tabs>
        <w:spacing w:before="37" w:line="278" w:lineRule="auto"/>
        <w:ind w:left="112" w:right="1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avente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sede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legale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Comune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(prov.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7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(CAP</w:t>
      </w:r>
      <w:r>
        <w:rPr>
          <w:rFonts w:ascii="Times New Roman" w:hAnsi="Times New Roman" w:cs="Times New Roman"/>
          <w:spacing w:val="8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Tel.</w:t>
      </w:r>
    </w:p>
    <w:p w14:paraId="2366E8FF" w14:textId="77777777" w:rsidR="0085232A" w:rsidRDefault="00B22B70">
      <w:pPr>
        <w:pStyle w:val="Corpotesto"/>
        <w:tabs>
          <w:tab w:val="left" w:pos="3256"/>
          <w:tab w:val="left" w:pos="6576"/>
        </w:tabs>
        <w:spacing w:line="253" w:lineRule="exact"/>
        <w:ind w:left="1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Fax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E05430C" w14:textId="77777777" w:rsidR="0085232A" w:rsidRDefault="00B22B70">
      <w:pPr>
        <w:pStyle w:val="Corpotesto"/>
        <w:tabs>
          <w:tab w:val="left" w:pos="4649"/>
          <w:tab w:val="left" w:pos="8178"/>
        </w:tabs>
        <w:spacing w:before="40"/>
        <w:ind w:left="1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indirizzo 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e-mail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PEC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6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codice 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fiscale</w:t>
      </w:r>
    </w:p>
    <w:p w14:paraId="6AE9F6FA" w14:textId="77777777" w:rsidR="0085232A" w:rsidRDefault="00B22B70">
      <w:pPr>
        <w:pStyle w:val="Corpotesto"/>
        <w:tabs>
          <w:tab w:val="left" w:pos="2236"/>
          <w:tab w:val="left" w:pos="6304"/>
        </w:tabs>
        <w:spacing w:before="37"/>
        <w:ind w:left="1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Partita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IVA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CB4C9EF" w14:textId="77777777" w:rsidR="0085232A" w:rsidRDefault="0085232A">
      <w:pPr>
        <w:pStyle w:val="Corpotesto"/>
        <w:spacing w:before="201" w:line="220" w:lineRule="auto"/>
        <w:ind w:right="405" w:hanging="123"/>
        <w:rPr>
          <w:rFonts w:ascii="Times New Roman" w:hAnsi="Times New Roman" w:cs="Times New Roman"/>
          <w:sz w:val="20"/>
          <w:szCs w:val="20"/>
        </w:rPr>
      </w:pPr>
    </w:p>
    <w:p w14:paraId="2EB3AC11" w14:textId="77777777" w:rsidR="0085232A" w:rsidRDefault="00B22B70">
      <w:pPr>
        <w:pStyle w:val="Corpotesto"/>
        <w:spacing w:before="101"/>
        <w:ind w:left="112" w:right="1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sanzioni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penali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previste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caso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dichiarazioni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veritiere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falsità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negli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atti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conseguente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decadenza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benefici di cui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agli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artt.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75 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76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D.P.R.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445/2000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s.m.i.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14:paraId="3DDCE4A3" w14:textId="77777777" w:rsidR="0085232A" w:rsidRDefault="0085232A">
      <w:pPr>
        <w:pStyle w:val="Corpotesto"/>
        <w:spacing w:before="8"/>
        <w:rPr>
          <w:rFonts w:ascii="Times New Roman" w:hAnsi="Times New Roman" w:cs="Times New Roman"/>
          <w:sz w:val="20"/>
          <w:szCs w:val="20"/>
        </w:rPr>
      </w:pPr>
    </w:p>
    <w:p w14:paraId="5E3C2099" w14:textId="77777777" w:rsidR="0085232A" w:rsidRDefault="00B22B70">
      <w:pPr>
        <w:pStyle w:val="Corpotesto"/>
        <w:spacing w:before="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43BB7030" w14:textId="236CD42D" w:rsidR="0085232A" w:rsidRDefault="00B22B70">
      <w:pPr>
        <w:spacing w:before="196"/>
        <w:ind w:left="112" w:right="1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93968652"/>
      <w:r>
        <w:rPr>
          <w:rFonts w:ascii="Times New Roman" w:hAnsi="Times New Roman" w:cs="Times New Roman"/>
          <w:sz w:val="20"/>
          <w:szCs w:val="20"/>
        </w:rPr>
        <w:t>che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contributo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concedibile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parte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dell’</w:t>
      </w:r>
      <w:r>
        <w:rPr>
          <w:rFonts w:ascii="Times New Roman" w:hAnsi="Times New Roman" w:cs="Times New Roman"/>
          <w:sz w:val="20"/>
          <w:szCs w:val="20"/>
        </w:rPr>
        <w:t xml:space="preserve">Unione Montana delle Valli Mongia e </w:t>
      </w:r>
      <w:proofErr w:type="spellStart"/>
      <w:r>
        <w:rPr>
          <w:rFonts w:ascii="Times New Roman" w:hAnsi="Times New Roman" w:cs="Times New Roman"/>
          <w:sz w:val="20"/>
          <w:szCs w:val="20"/>
        </w:rPr>
        <w:t>Cevetta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Langa Cebana Alta Valle Bormida per BANDO DISTRETTO DIFFUSO DEL COMMERCIO CEBANO </w:t>
      </w:r>
      <w:r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(compilare selezionando le</w:t>
      </w:r>
      <w:r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ipotesi che</w:t>
      </w:r>
      <w:r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interessano)</w:t>
      </w:r>
      <w:r>
        <w:rPr>
          <w:rFonts w:ascii="Times New Roman" w:hAnsi="Times New Roman" w:cs="Times New Roman"/>
          <w:sz w:val="20"/>
          <w:szCs w:val="20"/>
        </w:rPr>
        <w:t>:</w:t>
      </w:r>
    </w:p>
    <w:bookmarkEnd w:id="0"/>
    <w:p w14:paraId="08CBBCC7" w14:textId="77777777" w:rsidR="0085232A" w:rsidRDefault="00B22B7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99"/>
        <w:ind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NON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È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ASSOGGETTABILE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ritenuta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all’art.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DPR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600/1973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quanto:</w:t>
      </w:r>
    </w:p>
    <w:p w14:paraId="0B15E1E2" w14:textId="77777777" w:rsidR="0085232A" w:rsidRDefault="00B22B70">
      <w:pPr>
        <w:pStyle w:val="Paragrafoelenco"/>
        <w:numPr>
          <w:ilvl w:val="1"/>
          <w:numId w:val="1"/>
        </w:numPr>
        <w:tabs>
          <w:tab w:val="left" w:pos="965"/>
          <w:tab w:val="left" w:pos="966"/>
        </w:tabs>
        <w:spacing w:before="119"/>
        <w:ind w:left="965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l’attività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oggetto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contributo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svolta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nell’ambito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dell’esercizio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d’impresa;</w:t>
      </w:r>
    </w:p>
    <w:p w14:paraId="6187486E" w14:textId="77777777" w:rsidR="0085232A" w:rsidRDefault="00B22B70">
      <w:pPr>
        <w:pStyle w:val="Paragrafoelenco"/>
        <w:numPr>
          <w:ilvl w:val="1"/>
          <w:numId w:val="1"/>
        </w:numPr>
        <w:tabs>
          <w:tab w:val="left" w:pos="965"/>
          <w:tab w:val="left" w:pos="966"/>
        </w:tabs>
        <w:spacing w:before="2" w:line="424" w:lineRule="auto"/>
        <w:ind w:right="473" w:firstLine="4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contributo medesimo è destinato a finanziare interamente l’acquisto di beni strumentali.</w:t>
      </w:r>
      <w:r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oppure:</w:t>
      </w:r>
    </w:p>
    <w:p w14:paraId="1DF2A00B" w14:textId="77777777" w:rsidR="0085232A" w:rsidRDefault="00B22B70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57" w:lineRule="exact"/>
        <w:ind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È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ASSOGGETTABILE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alla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ritenuta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 all’art.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DPR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600/1973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quanto:</w:t>
      </w:r>
    </w:p>
    <w:p w14:paraId="7FF2980A" w14:textId="77777777" w:rsidR="0085232A" w:rsidRDefault="00B22B70">
      <w:pPr>
        <w:pStyle w:val="Paragrafoelenco"/>
        <w:numPr>
          <w:ilvl w:val="1"/>
          <w:numId w:val="1"/>
        </w:numPr>
        <w:tabs>
          <w:tab w:val="left" w:pos="965"/>
          <w:tab w:val="left" w:pos="966"/>
        </w:tabs>
        <w:spacing w:before="121" w:line="257" w:lineRule="exact"/>
        <w:ind w:left="965" w:hanging="3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l’attività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svolta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è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principalmente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esclusivamente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natura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commerciale;</w:t>
      </w:r>
    </w:p>
    <w:p w14:paraId="18BFB3DE" w14:textId="77777777" w:rsidR="0085232A" w:rsidRDefault="00B22B70">
      <w:pPr>
        <w:pStyle w:val="Paragrafoelenco"/>
        <w:numPr>
          <w:ilvl w:val="1"/>
          <w:numId w:val="1"/>
        </w:numPr>
        <w:tabs>
          <w:tab w:val="left" w:pos="965"/>
          <w:tab w:val="left" w:pos="966"/>
        </w:tabs>
        <w:spacing w:line="427" w:lineRule="auto"/>
        <w:ind w:right="1989" w:firstLine="49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1ECF" wp14:editId="5CA3C02B">
                <wp:simplePos x="0" y="0"/>
                <wp:positionH relativeFrom="page">
                  <wp:posOffset>728980</wp:posOffset>
                </wp:positionH>
                <wp:positionV relativeFrom="paragraph">
                  <wp:posOffset>109855</wp:posOffset>
                </wp:positionV>
                <wp:extent cx="0" cy="127000"/>
                <wp:effectExtent l="5080" t="7620" r="13970" b="8255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4pt,8.65pt" to="57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" strokeweight=".72pt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l’attività oggetto del contributo è svolta nell’ambito di esercizio d’impresa.</w:t>
      </w:r>
    </w:p>
    <w:p w14:paraId="0D64056C" w14:textId="77777777" w:rsidR="0085232A" w:rsidRDefault="0085232A">
      <w:pPr>
        <w:tabs>
          <w:tab w:val="left" w:pos="965"/>
          <w:tab w:val="left" w:pos="966"/>
        </w:tabs>
        <w:spacing w:line="427" w:lineRule="auto"/>
        <w:ind w:right="1989"/>
        <w:rPr>
          <w:rFonts w:ascii="Times New Roman" w:hAnsi="Times New Roman" w:cs="Times New Roman"/>
          <w:sz w:val="20"/>
          <w:szCs w:val="20"/>
        </w:rPr>
      </w:pPr>
    </w:p>
    <w:p w14:paraId="5130B56F" w14:textId="77777777" w:rsidR="0085232A" w:rsidRDefault="00B22B70">
      <w:pPr>
        <w:spacing w:before="34" w:line="276" w:lineRule="auto"/>
        <w:ind w:right="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Data__________________</w:t>
      </w:r>
    </w:p>
    <w:p w14:paraId="54AD3BD0" w14:textId="77777777" w:rsidR="0085232A" w:rsidRDefault="00B22B70">
      <w:pPr>
        <w:pStyle w:val="Paragrafoelenco"/>
        <w:tabs>
          <w:tab w:val="left" w:pos="965"/>
          <w:tab w:val="left" w:pos="966"/>
        </w:tabs>
        <w:spacing w:line="427" w:lineRule="auto"/>
        <w:ind w:left="604" w:right="198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 data</w:t>
      </w:r>
    </w:p>
    <w:p w14:paraId="14DC8843" w14:textId="77777777" w:rsidR="0085232A" w:rsidRDefault="00B22B70">
      <w:pPr>
        <w:pStyle w:val="Corpotesto"/>
        <w:spacing w:line="235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_______________________________________________</w:t>
      </w:r>
    </w:p>
    <w:p w14:paraId="6B6422D1" w14:textId="77777777" w:rsidR="0085232A" w:rsidRDefault="00B22B70">
      <w:pPr>
        <w:pStyle w:val="Corpotesto"/>
        <w:spacing w:line="235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Timbro dell’impresa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firma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legale</w:t>
      </w:r>
      <w:r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rappresentante</w:t>
      </w:r>
    </w:p>
    <w:p w14:paraId="7B9899C4" w14:textId="77777777" w:rsidR="0085232A" w:rsidRDefault="00B22B70">
      <w:pPr>
        <w:ind w:left="4320" w:right="1571" w:firstLine="7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(per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esteso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leggibile)</w:t>
      </w:r>
    </w:p>
    <w:p w14:paraId="284FFF7F" w14:textId="77777777" w:rsidR="0085232A" w:rsidRDefault="0085232A">
      <w:pPr>
        <w:pStyle w:val="Corpotesto"/>
        <w:spacing w:before="201" w:line="220" w:lineRule="auto"/>
        <w:ind w:right="405"/>
        <w:rPr>
          <w:rFonts w:ascii="Times New Roman" w:hAnsi="Times New Roman" w:cs="Times New Roman"/>
          <w:sz w:val="20"/>
          <w:szCs w:val="20"/>
        </w:rPr>
      </w:pPr>
    </w:p>
    <w:p w14:paraId="20097864" w14:textId="77777777" w:rsidR="0085232A" w:rsidRDefault="0085232A">
      <w:pPr>
        <w:pStyle w:val="Corpotesto"/>
        <w:spacing w:before="201" w:line="220" w:lineRule="auto"/>
        <w:ind w:right="405"/>
        <w:rPr>
          <w:rFonts w:ascii="Times New Roman" w:hAnsi="Times New Roman" w:cs="Times New Roman"/>
          <w:sz w:val="20"/>
          <w:szCs w:val="20"/>
        </w:rPr>
      </w:pPr>
    </w:p>
    <w:p w14:paraId="265C5239" w14:textId="77777777" w:rsidR="0085232A" w:rsidRDefault="0085232A">
      <w:pPr>
        <w:pStyle w:val="Corpotesto"/>
        <w:spacing w:before="201" w:line="220" w:lineRule="auto"/>
        <w:ind w:right="405"/>
        <w:rPr>
          <w:rFonts w:ascii="Times New Roman" w:hAnsi="Times New Roman" w:cs="Times New Roman"/>
          <w:sz w:val="20"/>
          <w:szCs w:val="20"/>
        </w:rPr>
      </w:pPr>
    </w:p>
    <w:p w14:paraId="3ECB0988" w14:textId="77777777" w:rsidR="0085232A" w:rsidRDefault="0085232A">
      <w:pPr>
        <w:pStyle w:val="Corpotesto"/>
        <w:spacing w:before="201" w:line="220" w:lineRule="auto"/>
        <w:ind w:right="405"/>
        <w:rPr>
          <w:rFonts w:ascii="Times New Roman" w:hAnsi="Times New Roman" w:cs="Times New Roman"/>
          <w:sz w:val="20"/>
          <w:szCs w:val="20"/>
        </w:rPr>
      </w:pPr>
    </w:p>
    <w:p w14:paraId="0E39826C" w14:textId="77777777" w:rsidR="0085232A" w:rsidRDefault="00B22B70">
      <w:pPr>
        <w:pStyle w:val="Corpotesto"/>
        <w:spacing w:before="201" w:line="220" w:lineRule="auto"/>
        <w:ind w:right="40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La </w:t>
      </w:r>
      <w:r>
        <w:rPr>
          <w:rFonts w:ascii="Times New Roman" w:hAnsi="Times New Roman" w:cs="Times New Roman"/>
          <w:sz w:val="16"/>
          <w:szCs w:val="16"/>
        </w:rPr>
        <w:t>dichiarazione è sottoscritta dall’interessato in presenza del dipendente addetto, oppure sottoscritta e inviata assieme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alla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fotocopia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del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documento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di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identità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via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fax,</w:t>
      </w:r>
      <w:r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mezzo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posta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ordinaria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elettronica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tramite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un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incaricato</w:t>
      </w:r>
      <w:r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(art.</w:t>
      </w:r>
      <w:r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38</w:t>
      </w:r>
      <w:r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D.P.R. </w:t>
      </w:r>
      <w:r>
        <w:rPr>
          <w:rFonts w:ascii="Times New Roman" w:hAnsi="Times New Roman" w:cs="Times New Roman"/>
          <w:sz w:val="16"/>
          <w:szCs w:val="16"/>
        </w:rPr>
        <w:t>445/2000</w:t>
      </w:r>
      <w:r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e </w:t>
      </w:r>
      <w:proofErr w:type="spellStart"/>
      <w:r>
        <w:rPr>
          <w:rFonts w:ascii="Times New Roman" w:hAnsi="Times New Roman" w:cs="Times New Roman"/>
          <w:sz w:val="16"/>
          <w:szCs w:val="16"/>
        </w:rPr>
        <w:t>s.m.i</w:t>
      </w:r>
      <w:proofErr w:type="spellEnd"/>
      <w:r>
        <w:rPr>
          <w:rFonts w:ascii="Times New Roman" w:hAnsi="Times New Roman" w:cs="Times New Roman"/>
          <w:sz w:val="16"/>
          <w:szCs w:val="16"/>
        </w:rPr>
        <w:t>).</w:t>
      </w:r>
    </w:p>
    <w:sectPr w:rsidR="0085232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86BE9"/>
    <w:multiLevelType w:val="hybridMultilevel"/>
    <w:tmpl w:val="44C000F2"/>
    <w:lvl w:ilvl="0" w:tplc="92C87052">
      <w:numFmt w:val="bullet"/>
      <w:lvlText w:val=""/>
      <w:lvlJc w:val="left"/>
      <w:pPr>
        <w:ind w:left="540" w:hanging="35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2F43B14">
      <w:numFmt w:val="bullet"/>
      <w:lvlText w:val="o"/>
      <w:lvlJc w:val="left"/>
      <w:pPr>
        <w:ind w:left="112" w:hanging="358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en-US" w:bidi="ar-SA"/>
      </w:rPr>
    </w:lvl>
    <w:lvl w:ilvl="2" w:tplc="B8F2C674">
      <w:numFmt w:val="bullet"/>
      <w:lvlText w:val="•"/>
      <w:lvlJc w:val="left"/>
      <w:pPr>
        <w:ind w:left="1580" w:hanging="358"/>
      </w:pPr>
      <w:rPr>
        <w:rFonts w:hint="default"/>
        <w:lang w:val="it-IT" w:eastAsia="en-US" w:bidi="ar-SA"/>
      </w:rPr>
    </w:lvl>
    <w:lvl w:ilvl="3" w:tplc="E3F8423A">
      <w:numFmt w:val="bullet"/>
      <w:lvlText w:val="•"/>
      <w:lvlJc w:val="left"/>
      <w:pPr>
        <w:ind w:left="2621" w:hanging="358"/>
      </w:pPr>
      <w:rPr>
        <w:rFonts w:hint="default"/>
        <w:lang w:val="it-IT" w:eastAsia="en-US" w:bidi="ar-SA"/>
      </w:rPr>
    </w:lvl>
    <w:lvl w:ilvl="4" w:tplc="160E59A4">
      <w:numFmt w:val="bullet"/>
      <w:lvlText w:val="•"/>
      <w:lvlJc w:val="left"/>
      <w:pPr>
        <w:ind w:left="3662" w:hanging="358"/>
      </w:pPr>
      <w:rPr>
        <w:rFonts w:hint="default"/>
        <w:lang w:val="it-IT" w:eastAsia="en-US" w:bidi="ar-SA"/>
      </w:rPr>
    </w:lvl>
    <w:lvl w:ilvl="5" w:tplc="70CA8406">
      <w:numFmt w:val="bullet"/>
      <w:lvlText w:val="•"/>
      <w:lvlJc w:val="left"/>
      <w:pPr>
        <w:ind w:left="4702" w:hanging="358"/>
      </w:pPr>
      <w:rPr>
        <w:rFonts w:hint="default"/>
        <w:lang w:val="it-IT" w:eastAsia="en-US" w:bidi="ar-SA"/>
      </w:rPr>
    </w:lvl>
    <w:lvl w:ilvl="6" w:tplc="694AD438">
      <w:numFmt w:val="bullet"/>
      <w:lvlText w:val="•"/>
      <w:lvlJc w:val="left"/>
      <w:pPr>
        <w:ind w:left="5743" w:hanging="358"/>
      </w:pPr>
      <w:rPr>
        <w:rFonts w:hint="default"/>
        <w:lang w:val="it-IT" w:eastAsia="en-US" w:bidi="ar-SA"/>
      </w:rPr>
    </w:lvl>
    <w:lvl w:ilvl="7" w:tplc="1C228D46">
      <w:numFmt w:val="bullet"/>
      <w:lvlText w:val="•"/>
      <w:lvlJc w:val="left"/>
      <w:pPr>
        <w:ind w:left="6784" w:hanging="358"/>
      </w:pPr>
      <w:rPr>
        <w:rFonts w:hint="default"/>
        <w:lang w:val="it-IT" w:eastAsia="en-US" w:bidi="ar-SA"/>
      </w:rPr>
    </w:lvl>
    <w:lvl w:ilvl="8" w:tplc="1C9E3496">
      <w:numFmt w:val="bullet"/>
      <w:lvlText w:val="•"/>
      <w:lvlJc w:val="left"/>
      <w:pPr>
        <w:ind w:left="7824" w:hanging="358"/>
      </w:pPr>
      <w:rPr>
        <w:rFonts w:hint="default"/>
        <w:lang w:val="it-IT" w:eastAsia="en-US" w:bidi="ar-SA"/>
      </w:rPr>
    </w:lvl>
  </w:abstractNum>
  <w:num w:numId="1" w16cid:durableId="168108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2A"/>
    <w:rsid w:val="0085232A"/>
    <w:rsid w:val="00B22B70"/>
    <w:rsid w:val="00B7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879E"/>
  <w15:chartTrackingRefBased/>
  <w15:docId w15:val="{5885593E-8CC9-447F-BDA5-E74AAFF7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99"/>
    <w:qFormat/>
    <w:pPr>
      <w:ind w:left="1392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Merlino</dc:creator>
  <cp:keywords/>
  <dc:description/>
  <cp:lastModifiedBy>Romana Daniello</cp:lastModifiedBy>
  <cp:revision>2</cp:revision>
  <dcterms:created xsi:type="dcterms:W3CDTF">2025-04-29T10:27:00Z</dcterms:created>
  <dcterms:modified xsi:type="dcterms:W3CDTF">2025-04-29T10:27:00Z</dcterms:modified>
</cp:coreProperties>
</file>